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4A0"/>
      </w:tblPr>
      <w:tblGrid>
        <w:gridCol w:w="4785"/>
        <w:gridCol w:w="4786"/>
      </w:tblGrid>
      <w:tr w:rsidR="00A649FD" w:rsidRPr="00642A04" w:rsidTr="000D67B5">
        <w:tc>
          <w:tcPr>
            <w:tcW w:w="4785" w:type="dxa"/>
          </w:tcPr>
          <w:p w:rsidR="00A649FD" w:rsidRDefault="00A649FD" w:rsidP="000D67B5">
            <w:pPr>
              <w:pStyle w:val="a7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A649FD" w:rsidRDefault="00A649FD" w:rsidP="000D67B5">
            <w:pPr>
              <w:pStyle w:val="a7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A649FD" w:rsidRPr="00642A04" w:rsidRDefault="00A649FD" w:rsidP="000D67B5">
            <w:pPr>
              <w:pStyle w:val="a7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A649FD" w:rsidRPr="00642A04" w:rsidRDefault="00A649FD" w:rsidP="000D67B5">
            <w:pPr>
              <w:pStyle w:val="a7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E641AA" w:rsidRDefault="00A649FD" w:rsidP="00E641AA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A649FD" w:rsidRDefault="00A649FD" w:rsidP="00E641AA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6E1DD1">
              <w:rPr>
                <w:b/>
                <w:bCs/>
              </w:rPr>
              <w:t>Кошкинская</w:t>
            </w:r>
            <w:r>
              <w:rPr>
                <w:b/>
                <w:bCs/>
              </w:rPr>
              <w:t>СОШ</w:t>
            </w:r>
            <w:proofErr w:type="spellEnd"/>
            <w:r>
              <w:rPr>
                <w:b/>
                <w:bCs/>
              </w:rPr>
              <w:t>»</w:t>
            </w:r>
          </w:p>
          <w:p w:rsidR="00A649FD" w:rsidRPr="00642A04" w:rsidRDefault="00A649FD" w:rsidP="006E1DD1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______________</w:t>
            </w:r>
            <w:r w:rsidR="006E1DD1">
              <w:rPr>
                <w:b/>
                <w:bCs/>
              </w:rPr>
              <w:t>Локтев</w:t>
            </w:r>
            <w:proofErr w:type="spellEnd"/>
            <w:r w:rsidR="006E1DD1">
              <w:rPr>
                <w:b/>
                <w:bCs/>
              </w:rPr>
              <w:t xml:space="preserve"> Д.А.</w:t>
            </w:r>
          </w:p>
        </w:tc>
      </w:tr>
    </w:tbl>
    <w:p w:rsidR="00A649FD" w:rsidRDefault="00A649FD" w:rsidP="00A649FD">
      <w:pPr>
        <w:pStyle w:val="a7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D611F6" w:rsidRDefault="00D611F6" w:rsidP="00D611F6">
      <w:pPr>
        <w:pStyle w:val="40"/>
        <w:shd w:val="clear" w:color="auto" w:fill="auto"/>
        <w:spacing w:before="0" w:line="276" w:lineRule="auto"/>
        <w:ind w:right="140"/>
        <w:rPr>
          <w:sz w:val="24"/>
          <w:szCs w:val="24"/>
        </w:rPr>
      </w:pPr>
    </w:p>
    <w:p w:rsidR="00D611F6" w:rsidRDefault="00D611F6" w:rsidP="00D611F6">
      <w:pPr>
        <w:pStyle w:val="40"/>
        <w:shd w:val="clear" w:color="auto" w:fill="auto"/>
        <w:spacing w:before="0" w:line="276" w:lineRule="auto"/>
        <w:ind w:right="140"/>
        <w:rPr>
          <w:sz w:val="24"/>
          <w:szCs w:val="24"/>
        </w:rPr>
      </w:pPr>
    </w:p>
    <w:p w:rsidR="00A649FD" w:rsidRPr="00E641AA" w:rsidRDefault="00D611F6" w:rsidP="00A649FD">
      <w:pPr>
        <w:pStyle w:val="40"/>
        <w:shd w:val="clear" w:color="auto" w:fill="auto"/>
        <w:spacing w:before="0" w:line="240" w:lineRule="auto"/>
        <w:ind w:right="140"/>
        <w:rPr>
          <w:b w:val="0"/>
          <w:sz w:val="28"/>
          <w:szCs w:val="28"/>
        </w:rPr>
      </w:pPr>
      <w:r w:rsidRPr="00E641AA">
        <w:rPr>
          <w:sz w:val="28"/>
          <w:szCs w:val="28"/>
        </w:rPr>
        <w:t>Положение о порядке обеспечения учебной литературой</w:t>
      </w:r>
    </w:p>
    <w:p w:rsidR="00A649FD" w:rsidRPr="00E641AA" w:rsidRDefault="00A649FD" w:rsidP="00A649FD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641AA">
        <w:rPr>
          <w:rFonts w:ascii="Times New Roman" w:eastAsia="Times New Roman" w:hAnsi="Times New Roman" w:cs="Times New Roman"/>
          <w:b/>
          <w:sz w:val="28"/>
          <w:szCs w:val="28"/>
        </w:rPr>
        <w:t>в муниципальном бюджетном общеобразовательном учреждении «</w:t>
      </w:r>
      <w:r w:rsidR="006E1DD1">
        <w:rPr>
          <w:rFonts w:ascii="Times New Roman" w:eastAsia="Times New Roman" w:hAnsi="Times New Roman" w:cs="Times New Roman"/>
          <w:b/>
          <w:sz w:val="28"/>
          <w:szCs w:val="28"/>
        </w:rPr>
        <w:t>Кошкинская</w:t>
      </w:r>
      <w:r w:rsidRPr="00E641AA">
        <w:rPr>
          <w:rFonts w:ascii="Times New Roman" w:eastAsia="Times New Roman" w:hAnsi="Times New Roman" w:cs="Times New Roman"/>
          <w:b/>
          <w:sz w:val="28"/>
          <w:szCs w:val="28"/>
        </w:rPr>
        <w:t>средняя общеобразовательная школа» Алькеевского муниципального района Республики Татарстан</w:t>
      </w:r>
    </w:p>
    <w:p w:rsidR="00DC7843" w:rsidRPr="00DC7843" w:rsidRDefault="00DC7843" w:rsidP="00DC7843">
      <w:pPr>
        <w:pStyle w:val="40"/>
        <w:shd w:val="clear" w:color="auto" w:fill="auto"/>
        <w:spacing w:before="0" w:line="240" w:lineRule="auto"/>
        <w:ind w:right="140"/>
        <w:rPr>
          <w:sz w:val="24"/>
          <w:szCs w:val="24"/>
        </w:rPr>
      </w:pPr>
    </w:p>
    <w:p w:rsidR="00D611F6" w:rsidRPr="00C7048B" w:rsidRDefault="00D611F6" w:rsidP="00D611F6">
      <w:pPr>
        <w:pStyle w:val="1"/>
        <w:numPr>
          <w:ilvl w:val="0"/>
          <w:numId w:val="1"/>
        </w:numPr>
        <w:shd w:val="clear" w:color="auto" w:fill="auto"/>
        <w:tabs>
          <w:tab w:val="left" w:pos="3530"/>
        </w:tabs>
        <w:spacing w:before="0" w:line="276" w:lineRule="auto"/>
        <w:ind w:left="3280" w:firstLine="0"/>
        <w:rPr>
          <w:b/>
          <w:sz w:val="24"/>
          <w:szCs w:val="24"/>
        </w:rPr>
      </w:pPr>
      <w:r w:rsidRPr="00C7048B">
        <w:rPr>
          <w:b/>
          <w:sz w:val="24"/>
          <w:szCs w:val="24"/>
        </w:rPr>
        <w:t>Общие положения</w:t>
      </w:r>
    </w:p>
    <w:p w:rsidR="00D611F6" w:rsidRPr="00A649FD" w:rsidRDefault="00D611F6" w:rsidP="00A649FD">
      <w:pPr>
        <w:pStyle w:val="1"/>
        <w:numPr>
          <w:ilvl w:val="1"/>
          <w:numId w:val="1"/>
        </w:numPr>
        <w:shd w:val="clear" w:color="auto" w:fill="auto"/>
        <w:tabs>
          <w:tab w:val="left" w:pos="1270"/>
        </w:tabs>
        <w:spacing w:before="0" w:line="276" w:lineRule="auto"/>
        <w:ind w:left="140" w:firstLine="580"/>
        <w:rPr>
          <w:sz w:val="24"/>
          <w:szCs w:val="24"/>
        </w:rPr>
      </w:pPr>
      <w:proofErr w:type="gramStart"/>
      <w:r w:rsidRPr="00C7048B">
        <w:rPr>
          <w:sz w:val="24"/>
          <w:szCs w:val="24"/>
        </w:rPr>
        <w:t>Настоящее Положение о порядке обеспечения учебной литературой</w:t>
      </w:r>
      <w:r w:rsidR="00A649FD">
        <w:rPr>
          <w:sz w:val="24"/>
          <w:szCs w:val="24"/>
        </w:rPr>
        <w:t xml:space="preserve"> 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СОШ» (</w:t>
      </w:r>
      <w:r w:rsidRPr="00A649FD">
        <w:rPr>
          <w:sz w:val="24"/>
          <w:szCs w:val="24"/>
        </w:rPr>
        <w:t>далее Положение) разработано в соответствии с Положением о порядке обеспечения учебной литературой общеобразовательных учреждений РТ, Порядком учета библиотечного фонда учебной литературы общеобразовательного учреждения утвержденного приказом управле</w:t>
      </w:r>
      <w:r w:rsidR="00A649FD">
        <w:rPr>
          <w:sz w:val="24"/>
          <w:szCs w:val="24"/>
        </w:rPr>
        <w:t>ния образования исполкома Альке</w:t>
      </w:r>
      <w:r w:rsidRPr="00A649FD">
        <w:rPr>
          <w:sz w:val="24"/>
          <w:szCs w:val="24"/>
        </w:rPr>
        <w:t>евского муниципального района от 04.04.2012 года         № 298а «Об утверждении Положения о порядке обеспечения учебной литературой общеобразовательных учреждений РТ, Порядка учета библиотечного фонда</w:t>
      </w:r>
      <w:proofErr w:type="gramEnd"/>
      <w:r w:rsidRPr="00A649FD">
        <w:rPr>
          <w:sz w:val="24"/>
          <w:szCs w:val="24"/>
        </w:rPr>
        <w:t xml:space="preserve"> учебной литературы общеобразовательного учреждения».</w:t>
      </w:r>
    </w:p>
    <w:p w:rsidR="00D611F6" w:rsidRPr="00C7048B" w:rsidRDefault="00D611F6" w:rsidP="00D611F6">
      <w:pPr>
        <w:pStyle w:val="1"/>
        <w:numPr>
          <w:ilvl w:val="1"/>
          <w:numId w:val="1"/>
        </w:numPr>
        <w:shd w:val="clear" w:color="auto" w:fill="auto"/>
        <w:tabs>
          <w:tab w:val="left" w:pos="1270"/>
        </w:tabs>
        <w:spacing w:before="0" w:line="276" w:lineRule="auto"/>
        <w:ind w:left="140" w:right="20" w:firstLine="580"/>
        <w:rPr>
          <w:sz w:val="24"/>
          <w:szCs w:val="24"/>
        </w:rPr>
      </w:pPr>
      <w:r w:rsidRPr="00C7048B">
        <w:rPr>
          <w:sz w:val="24"/>
          <w:szCs w:val="24"/>
        </w:rPr>
        <w:t>Обеспечение учебной литературой в соответствии с базисным учебным планом осуществляется за счет средств республиканского бюджета, муниципальных бюджетов, иных источников, не запрещенных законодательством Российской Федерации и Республики Татарстан, а также на основании Регламента обеспечения учащихся учебной литературой (Приложение).</w:t>
      </w:r>
    </w:p>
    <w:p w:rsidR="00D611F6" w:rsidRDefault="00D611F6" w:rsidP="00D611F6">
      <w:pPr>
        <w:pStyle w:val="1"/>
        <w:numPr>
          <w:ilvl w:val="1"/>
          <w:numId w:val="1"/>
        </w:numPr>
        <w:shd w:val="clear" w:color="auto" w:fill="auto"/>
        <w:tabs>
          <w:tab w:val="left" w:pos="1276"/>
        </w:tabs>
        <w:spacing w:before="0" w:line="276" w:lineRule="auto"/>
        <w:ind w:left="140" w:right="20" w:firstLine="580"/>
        <w:rPr>
          <w:sz w:val="24"/>
          <w:szCs w:val="24"/>
        </w:rPr>
      </w:pPr>
      <w:r w:rsidRPr="00C7048B">
        <w:rPr>
          <w:sz w:val="24"/>
          <w:szCs w:val="24"/>
        </w:rPr>
        <w:t>Нормативный срок использования учебной литературы соответствует сроку действия федеральных государственных образовательных стандартов.</w:t>
      </w:r>
    </w:p>
    <w:p w:rsidR="00D611F6" w:rsidRPr="00C7048B" w:rsidRDefault="00D611F6" w:rsidP="00D611F6">
      <w:pPr>
        <w:pStyle w:val="1"/>
        <w:shd w:val="clear" w:color="auto" w:fill="auto"/>
        <w:tabs>
          <w:tab w:val="left" w:pos="1638"/>
        </w:tabs>
        <w:spacing w:before="0" w:line="276" w:lineRule="auto"/>
        <w:ind w:right="20" w:firstLine="0"/>
        <w:rPr>
          <w:sz w:val="24"/>
          <w:szCs w:val="24"/>
        </w:rPr>
      </w:pPr>
    </w:p>
    <w:p w:rsidR="00D611F6" w:rsidRPr="00C7048B" w:rsidRDefault="00D611F6" w:rsidP="00D611F6">
      <w:pPr>
        <w:pStyle w:val="1"/>
        <w:numPr>
          <w:ilvl w:val="0"/>
          <w:numId w:val="1"/>
        </w:numPr>
        <w:shd w:val="clear" w:color="auto" w:fill="auto"/>
        <w:tabs>
          <w:tab w:val="left" w:pos="1518"/>
        </w:tabs>
        <w:spacing w:before="0" w:line="276" w:lineRule="auto"/>
        <w:ind w:left="1240" w:right="1100" w:firstLine="0"/>
        <w:jc w:val="center"/>
        <w:rPr>
          <w:b/>
          <w:sz w:val="24"/>
          <w:szCs w:val="24"/>
        </w:rPr>
      </w:pPr>
      <w:r w:rsidRPr="00C7048B">
        <w:rPr>
          <w:b/>
          <w:sz w:val="24"/>
          <w:szCs w:val="24"/>
        </w:rPr>
        <w:t>Порядок обеспечения учебной литературой общеобразов</w:t>
      </w:r>
      <w:r>
        <w:rPr>
          <w:b/>
          <w:sz w:val="24"/>
          <w:szCs w:val="24"/>
        </w:rPr>
        <w:t>ательных учреждений республики Т</w:t>
      </w:r>
      <w:r w:rsidRPr="00C7048B">
        <w:rPr>
          <w:b/>
          <w:sz w:val="24"/>
          <w:szCs w:val="24"/>
        </w:rPr>
        <w:t>атарстан</w:t>
      </w:r>
    </w:p>
    <w:p w:rsidR="00D611F6" w:rsidRPr="00C7048B" w:rsidRDefault="00D611F6" w:rsidP="00D611F6">
      <w:pPr>
        <w:pStyle w:val="11"/>
        <w:keepNext/>
        <w:keepLines/>
        <w:numPr>
          <w:ilvl w:val="1"/>
          <w:numId w:val="1"/>
        </w:numPr>
        <w:shd w:val="clear" w:color="auto" w:fill="auto"/>
        <w:tabs>
          <w:tab w:val="left" w:pos="930"/>
        </w:tabs>
        <w:spacing w:before="0" w:after="0" w:line="276" w:lineRule="auto"/>
        <w:ind w:left="440"/>
        <w:rPr>
          <w:sz w:val="24"/>
          <w:szCs w:val="24"/>
        </w:rPr>
      </w:pPr>
      <w:bookmarkStart w:id="0" w:name="bookmark0"/>
      <w:r w:rsidRPr="00C7048B">
        <w:rPr>
          <w:sz w:val="24"/>
          <w:szCs w:val="24"/>
        </w:rPr>
        <w:t>Компетенция Учреждения.</w:t>
      </w:r>
      <w:bookmarkEnd w:id="0"/>
    </w:p>
    <w:p w:rsidR="00D611F6" w:rsidRPr="00C7048B" w:rsidRDefault="00D611F6" w:rsidP="00D611F6">
      <w:pPr>
        <w:pStyle w:val="1"/>
        <w:numPr>
          <w:ilvl w:val="2"/>
          <w:numId w:val="1"/>
        </w:numPr>
        <w:shd w:val="clear" w:color="auto" w:fill="auto"/>
        <w:tabs>
          <w:tab w:val="left" w:pos="1136"/>
        </w:tabs>
        <w:spacing w:before="0" w:after="8" w:line="276" w:lineRule="auto"/>
        <w:ind w:left="440" w:firstLine="0"/>
        <w:rPr>
          <w:sz w:val="24"/>
          <w:szCs w:val="24"/>
        </w:rPr>
      </w:pPr>
      <w:r w:rsidRPr="00C7048B">
        <w:rPr>
          <w:sz w:val="24"/>
          <w:szCs w:val="24"/>
        </w:rPr>
        <w:t>Учитель:</w:t>
      </w:r>
    </w:p>
    <w:p w:rsidR="00D611F6" w:rsidRPr="00C7048B" w:rsidRDefault="00D611F6" w:rsidP="00D611F6">
      <w:pPr>
        <w:pStyle w:val="1"/>
        <w:shd w:val="clear" w:color="auto" w:fill="auto"/>
        <w:tabs>
          <w:tab w:val="left" w:pos="6793"/>
        </w:tabs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 xml:space="preserve">анализирует необходимое количество учебной литературы, обеспечивающей реализацию учебного плана </w:t>
      </w:r>
      <w:r w:rsidR="00A649FD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</w:t>
      </w:r>
      <w:proofErr w:type="gramStart"/>
      <w:r w:rsidR="00A649FD">
        <w:rPr>
          <w:sz w:val="24"/>
          <w:szCs w:val="24"/>
        </w:rPr>
        <w:t>»</w:t>
      </w:r>
      <w:r w:rsidRPr="00C7048B">
        <w:rPr>
          <w:sz w:val="24"/>
          <w:szCs w:val="24"/>
        </w:rPr>
        <w:t>с</w:t>
      </w:r>
      <w:proofErr w:type="gramEnd"/>
      <w:r w:rsidRPr="00C7048B">
        <w:rPr>
          <w:sz w:val="24"/>
          <w:szCs w:val="24"/>
        </w:rPr>
        <w:t xml:space="preserve"> учетом преемственности по вертикали (преемственность обучения с 1 по 11 </w:t>
      </w:r>
      <w:proofErr w:type="spellStart"/>
      <w:r w:rsidRPr="00C7048B">
        <w:rPr>
          <w:sz w:val="24"/>
          <w:szCs w:val="24"/>
        </w:rPr>
        <w:t>кл</w:t>
      </w:r>
      <w:proofErr w:type="spellEnd"/>
      <w:r w:rsidRPr="00C7048B">
        <w:rPr>
          <w:sz w:val="24"/>
          <w:szCs w:val="24"/>
        </w:rPr>
        <w:t>.) и горизонтали (целостность учебно-методического комплекса: программа, учебник, методическое пособие, дидактические и раздаточные материалы (далее - УМК)) в соответствии с образовательной программой</w:t>
      </w:r>
      <w:r w:rsidR="00A649FD" w:rsidRPr="00A649FD">
        <w:rPr>
          <w:sz w:val="24"/>
          <w:szCs w:val="24"/>
        </w:rPr>
        <w:t xml:space="preserve"> </w:t>
      </w:r>
      <w:r w:rsidR="00A649FD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СОШ»</w:t>
      </w:r>
      <w:r w:rsidRPr="00C7048B">
        <w:rPr>
          <w:sz w:val="24"/>
          <w:szCs w:val="24"/>
        </w:rPr>
        <w:t>, количеством учащихся, и формирует потребность в учебной литературе по своему предмету;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 xml:space="preserve">следит за состоянием учебной литературы по своему предмету; 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>обеспечивает соответствие используемой учебной литературы федеральным государственным образовательным стандартам, Федеральным и Региональным перечням;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 xml:space="preserve">вносит предложения об утверждении на педагогическом совете </w:t>
      </w:r>
      <w:r w:rsidR="00A649FD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СОШ»</w:t>
      </w:r>
      <w:r w:rsidRPr="00C7048B">
        <w:rPr>
          <w:sz w:val="24"/>
          <w:szCs w:val="24"/>
        </w:rPr>
        <w:t xml:space="preserve"> перечня учебников по своему предмету, необходимых для реализации </w:t>
      </w:r>
      <w:r w:rsidRPr="00C7048B">
        <w:rPr>
          <w:sz w:val="24"/>
          <w:szCs w:val="24"/>
        </w:rPr>
        <w:lastRenderedPageBreak/>
        <w:t>образовательной программы на следующий учебный год;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 xml:space="preserve">своевременно проходит курсовую подготовку по преподаванию в соответствии с </w:t>
      </w:r>
      <w:proofErr w:type="gramStart"/>
      <w:r w:rsidRPr="00C7048B">
        <w:rPr>
          <w:sz w:val="24"/>
          <w:szCs w:val="24"/>
        </w:rPr>
        <w:t>заявленным</w:t>
      </w:r>
      <w:proofErr w:type="gramEnd"/>
      <w:r w:rsidRPr="00C7048B">
        <w:rPr>
          <w:sz w:val="24"/>
          <w:szCs w:val="24"/>
        </w:rPr>
        <w:t xml:space="preserve"> УМК.</w:t>
      </w:r>
    </w:p>
    <w:p w:rsidR="00D611F6" w:rsidRPr="00C7048B" w:rsidRDefault="00D611F6" w:rsidP="00D611F6">
      <w:pPr>
        <w:pStyle w:val="1"/>
        <w:numPr>
          <w:ilvl w:val="2"/>
          <w:numId w:val="1"/>
        </w:numPr>
        <w:shd w:val="clear" w:color="auto" w:fill="auto"/>
        <w:tabs>
          <w:tab w:val="left" w:pos="730"/>
        </w:tabs>
        <w:spacing w:before="0" w:line="276" w:lineRule="auto"/>
        <w:ind w:left="20" w:firstLine="0"/>
        <w:rPr>
          <w:sz w:val="24"/>
          <w:szCs w:val="24"/>
        </w:rPr>
      </w:pPr>
      <w:r w:rsidRPr="00C7048B">
        <w:rPr>
          <w:sz w:val="24"/>
          <w:szCs w:val="24"/>
        </w:rPr>
        <w:t>Классный руководитель: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 xml:space="preserve">участвует в выдаче и приемке учебной литературы из библиотечного фонда </w:t>
      </w:r>
      <w:r w:rsidR="00A649FD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</w:t>
      </w:r>
      <w:proofErr w:type="gramStart"/>
      <w:r w:rsidR="00A649FD">
        <w:rPr>
          <w:sz w:val="24"/>
          <w:szCs w:val="24"/>
        </w:rPr>
        <w:t>»</w:t>
      </w:r>
      <w:r w:rsidRPr="00C7048B">
        <w:rPr>
          <w:sz w:val="24"/>
          <w:szCs w:val="24"/>
        </w:rPr>
        <w:t>п</w:t>
      </w:r>
      <w:proofErr w:type="gramEnd"/>
      <w:r w:rsidRPr="00C7048B">
        <w:rPr>
          <w:sz w:val="24"/>
          <w:szCs w:val="24"/>
        </w:rPr>
        <w:t>роверяет наличие комплекта учебной литературы у каждого учащегося класса;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 xml:space="preserve">информирует родителей учащихся о перечне необходимой учебной литературы, входящей в комплект учащегося данного класса; </w:t>
      </w:r>
    </w:p>
    <w:p w:rsidR="00D611F6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proofErr w:type="gramStart"/>
      <w:r w:rsidRPr="00C7048B">
        <w:rPr>
          <w:sz w:val="24"/>
          <w:szCs w:val="24"/>
        </w:rPr>
        <w:t>количестве</w:t>
      </w:r>
      <w:proofErr w:type="gramEnd"/>
      <w:r w:rsidRPr="00C7048B">
        <w:rPr>
          <w:sz w:val="24"/>
          <w:szCs w:val="24"/>
        </w:rPr>
        <w:t xml:space="preserve"> учебной литературы, имеющейся в библиотеке; 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>ответственности родителей за сохранность учебной литературы;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>содействует первоочередному обеспечению учебной литературой учащихся из социально незащищенных семей путем выявления таких учащихся, составления и предоставления поименных списков учителям-предметникам и библиотекарю.</w:t>
      </w:r>
    </w:p>
    <w:p w:rsidR="00D611F6" w:rsidRPr="00C7048B" w:rsidRDefault="00D611F6" w:rsidP="00D611F6">
      <w:pPr>
        <w:pStyle w:val="1"/>
        <w:numPr>
          <w:ilvl w:val="2"/>
          <w:numId w:val="1"/>
        </w:numPr>
        <w:shd w:val="clear" w:color="auto" w:fill="auto"/>
        <w:tabs>
          <w:tab w:val="left" w:pos="730"/>
        </w:tabs>
        <w:spacing w:before="0" w:line="276" w:lineRule="auto"/>
        <w:ind w:left="20" w:firstLine="0"/>
        <w:rPr>
          <w:sz w:val="24"/>
          <w:szCs w:val="24"/>
        </w:rPr>
      </w:pPr>
      <w:r w:rsidRPr="00C7048B">
        <w:rPr>
          <w:sz w:val="24"/>
          <w:szCs w:val="24"/>
        </w:rPr>
        <w:t>Библиотекарь: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 xml:space="preserve">проводит анализ библиотечного фонда учебной литературы на его соответствие реализуемой </w:t>
      </w:r>
      <w:r w:rsidR="00A649FD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</w:t>
      </w:r>
      <w:proofErr w:type="gramStart"/>
      <w:r w:rsidR="00A649FD">
        <w:rPr>
          <w:sz w:val="24"/>
          <w:szCs w:val="24"/>
        </w:rPr>
        <w:t>»</w:t>
      </w:r>
      <w:r w:rsidRPr="00C7048B">
        <w:rPr>
          <w:sz w:val="24"/>
          <w:szCs w:val="24"/>
        </w:rPr>
        <w:t>о</w:t>
      </w:r>
      <w:proofErr w:type="gramEnd"/>
      <w:r w:rsidRPr="00C7048B">
        <w:rPr>
          <w:sz w:val="24"/>
          <w:szCs w:val="24"/>
        </w:rPr>
        <w:t xml:space="preserve">бразовательной программе; 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 xml:space="preserve">формирует потребность </w:t>
      </w:r>
      <w:r w:rsidR="00A649FD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СОШ»</w:t>
      </w:r>
      <w:r w:rsidRPr="00C7048B">
        <w:rPr>
          <w:sz w:val="24"/>
          <w:szCs w:val="24"/>
        </w:rPr>
        <w:t xml:space="preserve"> в учебной литературе; 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>составляет совместно с заместителем директора по учебно</w:t>
      </w:r>
      <w:r>
        <w:rPr>
          <w:sz w:val="24"/>
          <w:szCs w:val="24"/>
        </w:rPr>
        <w:t xml:space="preserve">-воспитательной </w:t>
      </w:r>
      <w:r w:rsidRPr="00C7048B">
        <w:rPr>
          <w:sz w:val="24"/>
          <w:szCs w:val="24"/>
        </w:rPr>
        <w:t xml:space="preserve">работе заказ на учебную литературу и представляет его на утверждение </w:t>
      </w:r>
      <w:r>
        <w:rPr>
          <w:sz w:val="24"/>
          <w:szCs w:val="24"/>
        </w:rPr>
        <w:t>директору школы</w:t>
      </w:r>
      <w:r w:rsidRPr="00C7048B">
        <w:rPr>
          <w:sz w:val="24"/>
          <w:szCs w:val="24"/>
        </w:rPr>
        <w:t>;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 xml:space="preserve">готовит отчет </w:t>
      </w:r>
      <w:r w:rsidR="00A649FD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СОШ»</w:t>
      </w:r>
      <w:r w:rsidRPr="00C7048B">
        <w:rPr>
          <w:sz w:val="24"/>
          <w:szCs w:val="24"/>
        </w:rPr>
        <w:t xml:space="preserve"> об обеспечении учебной литературой на новый учебный год и о поступлении учебной литературы в библиотечный фонд в соответствии с заказом;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 xml:space="preserve">составляет базу данных излишней учебной литературы по </w:t>
      </w:r>
      <w:r w:rsidR="00A649FD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СОШ»</w:t>
      </w:r>
      <w:r w:rsidRPr="00C7048B">
        <w:rPr>
          <w:sz w:val="24"/>
          <w:szCs w:val="24"/>
        </w:rPr>
        <w:t xml:space="preserve"> для включения в муниципальный и республиканский обменные фонды; </w:t>
      </w:r>
    </w:p>
    <w:p w:rsidR="00D611F6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 xml:space="preserve">информирует педагогов о новинках в области учебного книгоиздания; 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proofErr w:type="gramStart"/>
      <w:r w:rsidRPr="00C7048B">
        <w:rPr>
          <w:sz w:val="24"/>
          <w:szCs w:val="24"/>
        </w:rPr>
        <w:t>проводит мероприятия, направленные на воспитание у учащихся бережного отношения к учебной литературе (проводит конкурсы между классами на лучшую сохранность учебной литературы, участвует в классных часах и других мероприятиях, посвященных бережному отношению к книгам, в том числе к учебной литературе, организует мелкий ремонт учебной литературы).</w:t>
      </w:r>
      <w:proofErr w:type="gramEnd"/>
    </w:p>
    <w:p w:rsidR="00D611F6" w:rsidRPr="00C7048B" w:rsidRDefault="00D611F6" w:rsidP="00D611F6">
      <w:pPr>
        <w:pStyle w:val="1"/>
        <w:numPr>
          <w:ilvl w:val="2"/>
          <w:numId w:val="1"/>
        </w:numPr>
        <w:shd w:val="clear" w:color="auto" w:fill="auto"/>
        <w:tabs>
          <w:tab w:val="left" w:pos="872"/>
        </w:tabs>
        <w:spacing w:before="0" w:line="276" w:lineRule="auto"/>
        <w:ind w:left="20" w:right="760" w:firstLine="0"/>
        <w:rPr>
          <w:sz w:val="24"/>
          <w:szCs w:val="24"/>
        </w:rPr>
      </w:pPr>
      <w:r w:rsidRPr="00C7048B">
        <w:rPr>
          <w:sz w:val="24"/>
          <w:szCs w:val="24"/>
        </w:rPr>
        <w:t xml:space="preserve">Заместитель руководителя по учебно-воспитательной работе </w:t>
      </w:r>
      <w:r w:rsidR="00A649FD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СОШ»</w:t>
      </w:r>
      <w:r w:rsidRPr="00C7048B">
        <w:rPr>
          <w:sz w:val="24"/>
          <w:szCs w:val="24"/>
        </w:rPr>
        <w:t>: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 xml:space="preserve">корректирует образовательную программу </w:t>
      </w:r>
      <w:r w:rsidR="00A649FD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</w:t>
      </w:r>
      <w:proofErr w:type="gramStart"/>
      <w:r w:rsidR="00A649FD">
        <w:rPr>
          <w:sz w:val="24"/>
          <w:szCs w:val="24"/>
        </w:rPr>
        <w:t>»</w:t>
      </w:r>
      <w:r w:rsidRPr="00C7048B">
        <w:rPr>
          <w:sz w:val="24"/>
          <w:szCs w:val="24"/>
        </w:rPr>
        <w:t>в</w:t>
      </w:r>
      <w:proofErr w:type="gramEnd"/>
      <w:r w:rsidRPr="00C7048B">
        <w:rPr>
          <w:sz w:val="24"/>
          <w:szCs w:val="24"/>
        </w:rPr>
        <w:t xml:space="preserve"> соответствии федеральными государственными образовательными стандартами и имеющимся фондом учебной литературы;</w:t>
      </w:r>
    </w:p>
    <w:p w:rsidR="00D611F6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 xml:space="preserve">осуществляет </w:t>
      </w:r>
      <w:proofErr w:type="gramStart"/>
      <w:r w:rsidRPr="00C7048B">
        <w:rPr>
          <w:sz w:val="24"/>
          <w:szCs w:val="24"/>
        </w:rPr>
        <w:t>контроль за</w:t>
      </w:r>
      <w:proofErr w:type="gramEnd"/>
      <w:r w:rsidRPr="00C7048B">
        <w:rPr>
          <w:sz w:val="24"/>
          <w:szCs w:val="24"/>
        </w:rPr>
        <w:t xml:space="preserve"> обеспечением учителями преемственности обучения по вертикали (с 1 по 11 </w:t>
      </w:r>
      <w:proofErr w:type="spellStart"/>
      <w:r w:rsidRPr="00C7048B">
        <w:rPr>
          <w:sz w:val="24"/>
          <w:szCs w:val="24"/>
        </w:rPr>
        <w:t>кл</w:t>
      </w:r>
      <w:proofErr w:type="spellEnd"/>
      <w:r w:rsidRPr="00C7048B">
        <w:rPr>
          <w:sz w:val="24"/>
          <w:szCs w:val="24"/>
        </w:rPr>
        <w:t xml:space="preserve">.) и горизонтали (целостность УМК - программа, учебник, методическое пособие, дидактические и раздаточные материалы) в соответствии с образовательной программой </w:t>
      </w:r>
      <w:r w:rsidR="00A649FD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СОШ»</w:t>
      </w:r>
      <w:r w:rsidRPr="00C7048B">
        <w:rPr>
          <w:sz w:val="24"/>
          <w:szCs w:val="24"/>
        </w:rPr>
        <w:t xml:space="preserve">; 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 xml:space="preserve">контролирует обеспеченность учащихся учебной литературой в соответствии с </w:t>
      </w:r>
      <w:proofErr w:type="gramStart"/>
      <w:r w:rsidRPr="00C7048B">
        <w:rPr>
          <w:sz w:val="24"/>
          <w:szCs w:val="24"/>
        </w:rPr>
        <w:t>утвержденными</w:t>
      </w:r>
      <w:proofErr w:type="gramEnd"/>
      <w:r w:rsidRPr="00C7048B">
        <w:rPr>
          <w:sz w:val="24"/>
          <w:szCs w:val="24"/>
        </w:rPr>
        <w:t xml:space="preserve"> УМК;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 xml:space="preserve">организует работу по составлению перечня учебной литературы, заказываемой на следующий учебный год для реализации образовательной программы </w:t>
      </w:r>
      <w:r w:rsidR="00A649FD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СОШ»</w:t>
      </w:r>
      <w:r w:rsidRPr="00C7048B">
        <w:rPr>
          <w:sz w:val="24"/>
          <w:szCs w:val="24"/>
        </w:rPr>
        <w:t>;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>организует работу с педагогическим коллективом по изучению и анализу Федеральных и Региональных перечней;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lastRenderedPageBreak/>
        <w:t xml:space="preserve">контролирует соответствие </w:t>
      </w:r>
      <w:proofErr w:type="gramStart"/>
      <w:r w:rsidRPr="00C7048B">
        <w:rPr>
          <w:sz w:val="24"/>
          <w:szCs w:val="24"/>
        </w:rPr>
        <w:t>реализуемого</w:t>
      </w:r>
      <w:proofErr w:type="gramEnd"/>
      <w:r w:rsidRPr="00C7048B">
        <w:rPr>
          <w:sz w:val="24"/>
          <w:szCs w:val="24"/>
        </w:rPr>
        <w:t xml:space="preserve"> УМК учебным программам, Федеральным и Региональным перечням;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>формирует заявку на повышение квалификации учителей по изучению новых УМК.</w:t>
      </w:r>
    </w:p>
    <w:p w:rsidR="00D611F6" w:rsidRDefault="00D611F6" w:rsidP="00D611F6">
      <w:pPr>
        <w:pStyle w:val="1"/>
        <w:numPr>
          <w:ilvl w:val="2"/>
          <w:numId w:val="1"/>
        </w:numPr>
        <w:shd w:val="clear" w:color="auto" w:fill="auto"/>
        <w:tabs>
          <w:tab w:val="left" w:pos="872"/>
        </w:tabs>
        <w:spacing w:before="0" w:line="276" w:lineRule="auto"/>
        <w:ind w:left="20" w:right="20" w:firstLine="0"/>
        <w:rPr>
          <w:sz w:val="24"/>
          <w:szCs w:val="24"/>
        </w:rPr>
      </w:pPr>
      <w:r>
        <w:rPr>
          <w:sz w:val="24"/>
          <w:szCs w:val="24"/>
        </w:rPr>
        <w:t>Директо</w:t>
      </w:r>
      <w:r w:rsidR="00A649FD">
        <w:rPr>
          <w:sz w:val="24"/>
          <w:szCs w:val="24"/>
        </w:rPr>
        <w:t>р</w:t>
      </w:r>
      <w:r w:rsidR="00A649FD" w:rsidRPr="00A649FD">
        <w:rPr>
          <w:sz w:val="24"/>
          <w:szCs w:val="24"/>
        </w:rPr>
        <w:t xml:space="preserve"> </w:t>
      </w:r>
      <w:r w:rsidR="00A649FD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СОШ»</w:t>
      </w:r>
      <w:r w:rsidRPr="00C7048B">
        <w:rPr>
          <w:sz w:val="24"/>
          <w:szCs w:val="24"/>
        </w:rPr>
        <w:t xml:space="preserve">: </w:t>
      </w:r>
    </w:p>
    <w:p w:rsidR="00D611F6" w:rsidRPr="00C7048B" w:rsidRDefault="00D611F6" w:rsidP="00D611F6">
      <w:pPr>
        <w:pStyle w:val="1"/>
        <w:shd w:val="clear" w:color="auto" w:fill="auto"/>
        <w:tabs>
          <w:tab w:val="left" w:pos="872"/>
        </w:tabs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>несет ответственность за комплектование, полное использование и сохранность фонда учебной литературы;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 xml:space="preserve">утверждает список учебной литературы, необходимой для реализации образовательной программы </w:t>
      </w:r>
      <w:r w:rsidR="00A649FD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СОШ»</w:t>
      </w:r>
      <w:r w:rsidRPr="00C7048B">
        <w:rPr>
          <w:sz w:val="24"/>
          <w:szCs w:val="24"/>
        </w:rPr>
        <w:t>;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proofErr w:type="gramStart"/>
      <w:r w:rsidRPr="00C7048B">
        <w:rPr>
          <w:sz w:val="24"/>
          <w:szCs w:val="24"/>
        </w:rPr>
        <w:t xml:space="preserve">разрабатывает и утверждает нормативно-правовую базу по учебному </w:t>
      </w:r>
      <w:proofErr w:type="spellStart"/>
      <w:r w:rsidRPr="00C7048B">
        <w:rPr>
          <w:sz w:val="24"/>
          <w:szCs w:val="24"/>
        </w:rPr>
        <w:t>книгообеспечению</w:t>
      </w:r>
      <w:proofErr w:type="spellEnd"/>
      <w:r w:rsidRPr="00C7048B">
        <w:rPr>
          <w:sz w:val="24"/>
          <w:szCs w:val="24"/>
        </w:rPr>
        <w:t xml:space="preserve"> в рамках своей компетенции;</w:t>
      </w:r>
      <w:proofErr w:type="gramEnd"/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>утверждает заказ на учебную литературу на следующий учебный год с учетом многоканального финансирования;</w:t>
      </w:r>
    </w:p>
    <w:p w:rsidR="00D611F6" w:rsidRPr="00C7048B" w:rsidRDefault="00D611F6" w:rsidP="00D611F6">
      <w:pPr>
        <w:pStyle w:val="1"/>
        <w:shd w:val="clear" w:color="auto" w:fill="auto"/>
        <w:spacing w:before="0" w:line="276" w:lineRule="auto"/>
        <w:ind w:left="20" w:right="20" w:firstLine="0"/>
        <w:rPr>
          <w:sz w:val="24"/>
          <w:szCs w:val="24"/>
        </w:rPr>
      </w:pPr>
      <w:proofErr w:type="gramStart"/>
      <w:r w:rsidRPr="00C7048B">
        <w:rPr>
          <w:sz w:val="24"/>
          <w:szCs w:val="24"/>
        </w:rPr>
        <w:t>защищает перед Муниципальным органом заказ на закупку учебной литературы на средства республиканского и муниципального бюджетов;</w:t>
      </w:r>
      <w:proofErr w:type="gramEnd"/>
    </w:p>
    <w:p w:rsidR="00D611F6" w:rsidRPr="00C7048B" w:rsidRDefault="00D611F6" w:rsidP="00D611F6">
      <w:pPr>
        <w:pStyle w:val="1"/>
        <w:shd w:val="clear" w:color="auto" w:fill="auto"/>
        <w:spacing w:before="0" w:after="252" w:line="276" w:lineRule="auto"/>
        <w:ind w:left="20" w:right="20" w:firstLine="0"/>
        <w:rPr>
          <w:sz w:val="24"/>
          <w:szCs w:val="24"/>
        </w:rPr>
      </w:pPr>
      <w:r w:rsidRPr="00C7048B">
        <w:rPr>
          <w:sz w:val="24"/>
          <w:szCs w:val="24"/>
        </w:rPr>
        <w:t>определяет и контролирует порядок обеспечения учащихся учебной литературой, в т. ч. из социально незащищенных семей.</w:t>
      </w:r>
    </w:p>
    <w:p w:rsidR="00D611F6" w:rsidRPr="00DC03F8" w:rsidRDefault="00D611F6" w:rsidP="00D611F6">
      <w:pPr>
        <w:pStyle w:val="1"/>
        <w:numPr>
          <w:ilvl w:val="0"/>
          <w:numId w:val="1"/>
        </w:numPr>
        <w:shd w:val="clear" w:color="auto" w:fill="auto"/>
        <w:tabs>
          <w:tab w:val="left" w:pos="1878"/>
        </w:tabs>
        <w:spacing w:before="0" w:line="276" w:lineRule="auto"/>
        <w:ind w:left="3260" w:right="940"/>
        <w:rPr>
          <w:b/>
          <w:sz w:val="24"/>
          <w:szCs w:val="24"/>
        </w:rPr>
      </w:pPr>
      <w:r w:rsidRPr="00DC03F8">
        <w:rPr>
          <w:b/>
          <w:sz w:val="24"/>
          <w:szCs w:val="24"/>
        </w:rPr>
        <w:t>О выборе учебной литературы, используемой в образовательном процессе</w:t>
      </w:r>
    </w:p>
    <w:p w:rsidR="00D611F6" w:rsidRPr="00C7048B" w:rsidRDefault="00D611F6" w:rsidP="00D611F6">
      <w:pPr>
        <w:pStyle w:val="1"/>
        <w:numPr>
          <w:ilvl w:val="1"/>
          <w:numId w:val="1"/>
        </w:numPr>
        <w:shd w:val="clear" w:color="auto" w:fill="auto"/>
        <w:tabs>
          <w:tab w:val="left" w:pos="1133"/>
        </w:tabs>
        <w:spacing w:before="0" w:line="276" w:lineRule="auto"/>
        <w:ind w:left="20" w:firstLine="520"/>
        <w:rPr>
          <w:sz w:val="24"/>
          <w:szCs w:val="24"/>
        </w:rPr>
      </w:pPr>
      <w:r w:rsidRPr="00C7048B">
        <w:rPr>
          <w:sz w:val="24"/>
          <w:szCs w:val="24"/>
        </w:rPr>
        <w:t xml:space="preserve">Выбор учебной литературы, используемой в образовательном процессе, осуществляется в соответствии со списком учебной литературы, определенным </w:t>
      </w:r>
      <w:r w:rsidR="00A649FD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СОШ»</w:t>
      </w:r>
      <w:r w:rsidRPr="00C7048B">
        <w:rPr>
          <w:sz w:val="24"/>
          <w:szCs w:val="24"/>
        </w:rPr>
        <w:t>, составленным в соответствии с Федеральными и Региональными перечнями.</w:t>
      </w:r>
    </w:p>
    <w:p w:rsidR="00D611F6" w:rsidRPr="00C7048B" w:rsidRDefault="00D611F6" w:rsidP="00D611F6">
      <w:pPr>
        <w:pStyle w:val="1"/>
        <w:numPr>
          <w:ilvl w:val="1"/>
          <w:numId w:val="1"/>
        </w:numPr>
        <w:shd w:val="clear" w:color="auto" w:fill="auto"/>
        <w:tabs>
          <w:tab w:val="left" w:pos="1133"/>
        </w:tabs>
        <w:spacing w:before="0" w:line="276" w:lineRule="auto"/>
        <w:ind w:left="20" w:firstLine="520"/>
        <w:rPr>
          <w:sz w:val="24"/>
          <w:szCs w:val="24"/>
        </w:rPr>
      </w:pPr>
      <w:r w:rsidRPr="00C7048B">
        <w:rPr>
          <w:sz w:val="24"/>
          <w:szCs w:val="24"/>
        </w:rPr>
        <w:t xml:space="preserve">Список учебной литературы является обязательным приложением к образовательной программе </w:t>
      </w:r>
      <w:r w:rsidR="00A649FD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СОШ»</w:t>
      </w:r>
      <w:r w:rsidRPr="00C7048B">
        <w:rPr>
          <w:sz w:val="24"/>
          <w:szCs w:val="24"/>
        </w:rPr>
        <w:t>.</w:t>
      </w:r>
    </w:p>
    <w:p w:rsidR="00D611F6" w:rsidRPr="00C7048B" w:rsidRDefault="00D611F6" w:rsidP="00D611F6">
      <w:pPr>
        <w:pStyle w:val="1"/>
        <w:numPr>
          <w:ilvl w:val="1"/>
          <w:numId w:val="1"/>
        </w:numPr>
        <w:shd w:val="clear" w:color="auto" w:fill="auto"/>
        <w:tabs>
          <w:tab w:val="left" w:pos="1133"/>
        </w:tabs>
        <w:spacing w:before="0" w:line="276" w:lineRule="auto"/>
        <w:ind w:left="20" w:firstLine="520"/>
        <w:rPr>
          <w:sz w:val="24"/>
          <w:szCs w:val="24"/>
        </w:rPr>
      </w:pPr>
      <w:r w:rsidRPr="00C7048B">
        <w:rPr>
          <w:sz w:val="24"/>
          <w:szCs w:val="24"/>
        </w:rPr>
        <w:t xml:space="preserve">Список учебной литературы (далее - список) является документом, отражающим перечень программ, реализуемых </w:t>
      </w:r>
      <w:r w:rsidR="00A649FD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СОШ»</w:t>
      </w:r>
      <w:r w:rsidRPr="00C7048B">
        <w:rPr>
          <w:sz w:val="24"/>
          <w:szCs w:val="24"/>
        </w:rPr>
        <w:t xml:space="preserve"> в текущем учебном году, и их обеспеченность учебной литературой. Список имеет следующие разделы: класс, предмет, учебная программа, наименование учебника.</w:t>
      </w:r>
    </w:p>
    <w:p w:rsidR="00D611F6" w:rsidRPr="00C7048B" w:rsidRDefault="00A649FD" w:rsidP="00D611F6">
      <w:pPr>
        <w:pStyle w:val="1"/>
        <w:numPr>
          <w:ilvl w:val="1"/>
          <w:numId w:val="1"/>
        </w:numPr>
        <w:shd w:val="clear" w:color="auto" w:fill="auto"/>
        <w:tabs>
          <w:tab w:val="left" w:pos="1133"/>
        </w:tabs>
        <w:spacing w:before="0" w:line="276" w:lineRule="auto"/>
        <w:ind w:left="20" w:firstLine="520"/>
        <w:rPr>
          <w:sz w:val="24"/>
          <w:szCs w:val="24"/>
        </w:rPr>
      </w:pPr>
      <w:r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>
        <w:rPr>
          <w:sz w:val="24"/>
          <w:szCs w:val="24"/>
        </w:rPr>
        <w:t xml:space="preserve"> СОШ»</w:t>
      </w:r>
      <w:r w:rsidR="00D611F6" w:rsidRPr="00C7048B">
        <w:rPr>
          <w:sz w:val="24"/>
          <w:szCs w:val="24"/>
        </w:rPr>
        <w:t xml:space="preserve"> вправе реализовывать программы, рекомендованные Министерствами образования и науки Российской Федерации и Республики Татарстан и обеспеченные учебной литературой из Федеральных и Региональных перечней.</w:t>
      </w:r>
    </w:p>
    <w:p w:rsidR="00D611F6" w:rsidRPr="00C7048B" w:rsidRDefault="00D611F6" w:rsidP="00D611F6">
      <w:pPr>
        <w:pStyle w:val="1"/>
        <w:numPr>
          <w:ilvl w:val="1"/>
          <w:numId w:val="1"/>
        </w:numPr>
        <w:shd w:val="clear" w:color="auto" w:fill="auto"/>
        <w:tabs>
          <w:tab w:val="left" w:pos="1133"/>
        </w:tabs>
        <w:spacing w:before="0" w:line="276" w:lineRule="auto"/>
        <w:ind w:left="20" w:firstLine="520"/>
        <w:rPr>
          <w:sz w:val="24"/>
          <w:szCs w:val="24"/>
        </w:rPr>
      </w:pPr>
      <w:r w:rsidRPr="00C7048B">
        <w:rPr>
          <w:sz w:val="24"/>
          <w:szCs w:val="24"/>
        </w:rPr>
        <w:t>При организации учебного процесса рекомендуется использовать учебную литературу из одной предметно-методической линии (дидактической системы для ступени образования).</w:t>
      </w:r>
    </w:p>
    <w:p w:rsidR="00D611F6" w:rsidRDefault="00D611F6" w:rsidP="00D611F6">
      <w:pPr>
        <w:pStyle w:val="1"/>
        <w:numPr>
          <w:ilvl w:val="1"/>
          <w:numId w:val="1"/>
        </w:numPr>
        <w:shd w:val="clear" w:color="auto" w:fill="auto"/>
        <w:tabs>
          <w:tab w:val="left" w:pos="1388"/>
        </w:tabs>
        <w:spacing w:before="0" w:line="276" w:lineRule="auto"/>
        <w:ind w:left="20" w:firstLine="520"/>
        <w:sectPr w:rsidR="00D611F6" w:rsidSect="00D611F6">
          <w:pgSz w:w="11909" w:h="16838"/>
          <w:pgMar w:top="1134" w:right="852" w:bottom="737" w:left="1701" w:header="0" w:footer="6" w:gutter="0"/>
          <w:cols w:space="720"/>
          <w:noEndnote/>
          <w:docGrid w:linePitch="360"/>
        </w:sectPr>
      </w:pPr>
      <w:r>
        <w:rPr>
          <w:sz w:val="24"/>
          <w:szCs w:val="24"/>
        </w:rPr>
        <w:t>Администрацие</w:t>
      </w:r>
      <w:r w:rsidR="00A649FD">
        <w:rPr>
          <w:sz w:val="24"/>
          <w:szCs w:val="24"/>
        </w:rPr>
        <w:t>й 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A649FD">
        <w:rPr>
          <w:sz w:val="24"/>
          <w:szCs w:val="24"/>
        </w:rPr>
        <w:t xml:space="preserve"> СОШ»</w:t>
      </w:r>
      <w:r w:rsidRPr="00C7048B">
        <w:rPr>
          <w:sz w:val="24"/>
          <w:szCs w:val="24"/>
        </w:rPr>
        <w:t xml:space="preserve"> обеспечивается соответствие реализуемых образовательных программ требованиям к содержанию образования</w:t>
      </w:r>
      <w:r>
        <w:rPr>
          <w:sz w:val="24"/>
          <w:szCs w:val="24"/>
        </w:rPr>
        <w:t>.</w:t>
      </w:r>
    </w:p>
    <w:p w:rsidR="00D611F6" w:rsidRDefault="00D611F6" w:rsidP="00D611F6">
      <w:pPr>
        <w:pStyle w:val="40"/>
        <w:numPr>
          <w:ilvl w:val="0"/>
          <w:numId w:val="1"/>
        </w:numPr>
        <w:shd w:val="clear" w:color="auto" w:fill="auto"/>
        <w:spacing w:before="0" w:after="224" w:line="260" w:lineRule="exact"/>
        <w:ind w:left="1300"/>
        <w:jc w:val="left"/>
      </w:pPr>
      <w:r>
        <w:lastRenderedPageBreak/>
        <w:t>Регламент обеспечения учащихся учебной литературой</w:t>
      </w:r>
    </w:p>
    <w:p w:rsidR="00D611F6" w:rsidRDefault="00D611F6" w:rsidP="00D611F6">
      <w:pPr>
        <w:pStyle w:val="20"/>
        <w:shd w:val="clear" w:color="auto" w:fill="auto"/>
        <w:spacing w:line="274" w:lineRule="exact"/>
        <w:jc w:val="right"/>
      </w:pPr>
      <w:r>
        <w:t>Приложение№1</w:t>
      </w:r>
    </w:p>
    <w:tbl>
      <w:tblPr>
        <w:tblOverlap w:val="never"/>
        <w:tblW w:w="962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82"/>
        <w:gridCol w:w="7394"/>
        <w:gridCol w:w="1648"/>
      </w:tblGrid>
      <w:tr w:rsidR="00D611F6" w:rsidTr="00D611F6">
        <w:trPr>
          <w:trHeight w:hRule="exact" w:val="5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after="60" w:line="230" w:lineRule="exact"/>
              <w:ind w:left="80" w:firstLine="0"/>
              <w:jc w:val="left"/>
            </w:pPr>
            <w:r>
              <w:rPr>
                <w:rStyle w:val="115pt"/>
                <w:rFonts w:eastAsia="Courier New"/>
              </w:rPr>
              <w:t>№</w:t>
            </w:r>
          </w:p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60" w:line="230" w:lineRule="exact"/>
              <w:ind w:left="80" w:firstLine="0"/>
              <w:jc w:val="left"/>
            </w:pPr>
            <w:proofErr w:type="gramStart"/>
            <w:r>
              <w:rPr>
                <w:rStyle w:val="115pt0"/>
                <w:rFonts w:eastAsia="Courier New"/>
              </w:rPr>
              <w:t>п</w:t>
            </w:r>
            <w:proofErr w:type="gramEnd"/>
            <w:r>
              <w:rPr>
                <w:rStyle w:val="115pt0"/>
                <w:rFonts w:eastAsia="Courier New"/>
              </w:rPr>
              <w:t>/п</w:t>
            </w:r>
          </w:p>
        </w:tc>
        <w:tc>
          <w:tcPr>
            <w:tcW w:w="7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firstLine="0"/>
              <w:jc w:val="center"/>
            </w:pPr>
            <w:r>
              <w:rPr>
                <w:rStyle w:val="115pt0"/>
                <w:rFonts w:eastAsia="Courier New"/>
              </w:rPr>
              <w:t>Мероприятие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after="120" w:line="230" w:lineRule="exact"/>
              <w:ind w:firstLine="0"/>
              <w:jc w:val="center"/>
            </w:pPr>
            <w:r>
              <w:rPr>
                <w:rStyle w:val="115pt0"/>
                <w:rFonts w:eastAsia="Courier New"/>
              </w:rPr>
              <w:t>Сроки</w:t>
            </w:r>
          </w:p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120" w:line="230" w:lineRule="exact"/>
              <w:ind w:firstLine="0"/>
              <w:jc w:val="center"/>
            </w:pPr>
            <w:r>
              <w:rPr>
                <w:rStyle w:val="115pt0"/>
                <w:rFonts w:eastAsia="Courier New"/>
              </w:rPr>
              <w:t>реализации</w:t>
            </w:r>
          </w:p>
        </w:tc>
      </w:tr>
      <w:tr w:rsidR="00D611F6" w:rsidTr="00D611F6">
        <w:trPr>
          <w:trHeight w:hRule="exact" w:val="1678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left="80" w:firstLine="0"/>
              <w:jc w:val="left"/>
            </w:pPr>
            <w:r>
              <w:rPr>
                <w:rStyle w:val="115pt"/>
                <w:rFonts w:eastAsia="Courier New"/>
              </w:rPr>
              <w:t>26.</w:t>
            </w:r>
          </w:p>
        </w:tc>
        <w:tc>
          <w:tcPr>
            <w:tcW w:w="7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74" w:lineRule="exact"/>
              <w:ind w:left="120" w:firstLine="0"/>
              <w:jc w:val="left"/>
            </w:pPr>
            <w:r>
              <w:rPr>
                <w:rStyle w:val="115pt"/>
                <w:rFonts w:eastAsia="Courier New"/>
              </w:rPr>
              <w:t xml:space="preserve">Ознакомление педагогических и библиотечных работников с проектами федеральных перечней учебников на предстоящий учебный год, размещенными на сайте Министерства образования и науки РФ </w:t>
            </w:r>
            <w:hyperlink r:id="rId8" w:history="1">
              <w:r>
                <w:rPr>
                  <w:rStyle w:val="a3"/>
                  <w:lang w:val="en-US"/>
                </w:rPr>
                <w:t>www</w:t>
              </w:r>
              <w:r w:rsidRPr="00686D56">
                <w:rPr>
                  <w:rStyle w:val="a3"/>
                </w:rPr>
                <w:t>.</w:t>
              </w:r>
              <w:proofErr w:type="spellStart"/>
              <w:r>
                <w:rPr>
                  <w:rStyle w:val="a3"/>
                  <w:lang w:val="en-US"/>
                </w:rPr>
                <w:t>mon</w:t>
              </w:r>
              <w:proofErr w:type="spellEnd"/>
              <w:r w:rsidRPr="00686D56">
                <w:rPr>
                  <w:rStyle w:val="a3"/>
                </w:rPr>
                <w:t>.</w:t>
              </w:r>
              <w:proofErr w:type="spellStart"/>
              <w:r>
                <w:rPr>
                  <w:rStyle w:val="a3"/>
                  <w:lang w:val="en-US"/>
                </w:rPr>
                <w:t>eov</w:t>
              </w:r>
              <w:proofErr w:type="spellEnd"/>
              <w:r w:rsidRPr="00686D56">
                <w:rPr>
                  <w:rStyle w:val="a3"/>
                </w:rPr>
                <w:t>.</w:t>
              </w:r>
              <w:proofErr w:type="spellStart"/>
              <w:r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686D56">
              <w:rPr>
                <w:rStyle w:val="115pt"/>
                <w:rFonts w:eastAsia="Courier New"/>
              </w:rPr>
              <w:t>.</w:t>
            </w:r>
          </w:p>
          <w:p w:rsidR="00D611F6" w:rsidRDefault="00D611F6" w:rsidP="002A2808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74" w:lineRule="exact"/>
              <w:ind w:left="120" w:firstLine="0"/>
              <w:jc w:val="left"/>
            </w:pPr>
            <w:r>
              <w:rPr>
                <w:rStyle w:val="115pt"/>
                <w:rFonts w:eastAsia="Courier New"/>
              </w:rPr>
              <w:t>Обсуждение проектов заказов на учебники на предстоящий учебный год на педагогическ</w:t>
            </w:r>
            <w:r w:rsidR="002A2808">
              <w:rPr>
                <w:rStyle w:val="115pt"/>
                <w:rFonts w:eastAsia="Courier New"/>
              </w:rPr>
              <w:t xml:space="preserve">ом </w:t>
            </w:r>
            <w:r>
              <w:rPr>
                <w:rStyle w:val="115pt"/>
                <w:rFonts w:eastAsia="Courier New"/>
              </w:rPr>
              <w:t>совет</w:t>
            </w:r>
            <w:r w:rsidR="002A2808">
              <w:rPr>
                <w:rStyle w:val="115pt"/>
                <w:rFonts w:eastAsia="Courier New"/>
              </w:rPr>
              <w:t>е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after="480" w:line="274" w:lineRule="exact"/>
              <w:ind w:left="100" w:firstLine="0"/>
              <w:jc w:val="left"/>
            </w:pPr>
            <w:r>
              <w:rPr>
                <w:rStyle w:val="115pt"/>
                <w:rFonts w:eastAsia="Courier New"/>
              </w:rPr>
              <w:t>До 20 января текущего года</w:t>
            </w:r>
          </w:p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480" w:line="278" w:lineRule="exact"/>
              <w:ind w:left="100" w:firstLine="0"/>
              <w:jc w:val="left"/>
            </w:pPr>
            <w:r>
              <w:rPr>
                <w:rStyle w:val="115pt"/>
                <w:rFonts w:eastAsia="Courier New"/>
              </w:rPr>
              <w:t>До 1 февраля текущего года</w:t>
            </w:r>
          </w:p>
        </w:tc>
      </w:tr>
      <w:tr w:rsidR="00D611F6" w:rsidTr="002A2808">
        <w:trPr>
          <w:trHeight w:hRule="exact" w:val="115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left="80" w:firstLine="0"/>
              <w:jc w:val="left"/>
            </w:pPr>
            <w:r>
              <w:rPr>
                <w:rStyle w:val="115pt"/>
                <w:rFonts w:eastAsia="Courier New"/>
              </w:rPr>
              <w:t>27.</w:t>
            </w:r>
          </w:p>
        </w:tc>
        <w:tc>
          <w:tcPr>
            <w:tcW w:w="7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808" w:rsidRDefault="00D611F6" w:rsidP="002A2808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78" w:lineRule="exact"/>
              <w:ind w:firstLine="0"/>
              <w:rPr>
                <w:rStyle w:val="115pt"/>
                <w:rFonts w:eastAsia="Courier New"/>
              </w:rPr>
            </w:pPr>
            <w:r>
              <w:rPr>
                <w:rStyle w:val="115pt"/>
                <w:rFonts w:eastAsia="Courier New"/>
              </w:rPr>
              <w:t xml:space="preserve">Формирование заказа </w:t>
            </w:r>
            <w:r w:rsidR="00C74C05">
              <w:rPr>
                <w:rStyle w:val="115pt"/>
                <w:rFonts w:eastAsia="Courier New"/>
              </w:rPr>
              <w:t>МБОУ «</w:t>
            </w:r>
            <w:proofErr w:type="spellStart"/>
            <w:r w:rsidR="006E1DD1">
              <w:rPr>
                <w:rStyle w:val="115pt"/>
                <w:rFonts w:eastAsia="Courier New"/>
              </w:rPr>
              <w:t>Кошкинская</w:t>
            </w:r>
            <w:proofErr w:type="spellEnd"/>
            <w:r w:rsidR="00C74C05">
              <w:rPr>
                <w:rStyle w:val="115pt"/>
                <w:rFonts w:eastAsia="Courier New"/>
              </w:rPr>
              <w:t xml:space="preserve"> СОШ» </w:t>
            </w:r>
            <w:r>
              <w:rPr>
                <w:rStyle w:val="115pt"/>
                <w:rFonts w:eastAsia="Courier New"/>
              </w:rPr>
              <w:t xml:space="preserve"> на учебники </w:t>
            </w:r>
          </w:p>
          <w:p w:rsidR="00D611F6" w:rsidRDefault="00D611F6" w:rsidP="002A2808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78" w:lineRule="exact"/>
              <w:ind w:firstLine="0"/>
            </w:pPr>
            <w:r>
              <w:rPr>
                <w:rStyle w:val="115pt"/>
                <w:rFonts w:eastAsia="Courier New"/>
              </w:rPr>
              <w:t xml:space="preserve">на предстоящий учебный год и предоставление в </w:t>
            </w:r>
            <w:r w:rsidR="002A2808">
              <w:rPr>
                <w:rStyle w:val="115pt"/>
                <w:rFonts w:eastAsia="Courier New"/>
              </w:rPr>
              <w:t>МКУ «Информационный м</w:t>
            </w:r>
            <w:r w:rsidR="00C74C05">
              <w:rPr>
                <w:rStyle w:val="115pt"/>
                <w:rFonts w:eastAsia="Courier New"/>
              </w:rPr>
              <w:t>етодический центр» Алькеевского</w:t>
            </w:r>
            <w:r w:rsidR="002A2808">
              <w:rPr>
                <w:rStyle w:val="115pt"/>
                <w:rFonts w:eastAsia="Courier New"/>
              </w:rPr>
              <w:t xml:space="preserve"> муниципального района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78" w:lineRule="exact"/>
              <w:ind w:left="100" w:firstLine="0"/>
              <w:jc w:val="left"/>
              <w:rPr>
                <w:rStyle w:val="115pt"/>
                <w:rFonts w:eastAsia="Courier New"/>
              </w:rPr>
            </w:pPr>
            <w:r>
              <w:rPr>
                <w:rStyle w:val="115pt"/>
                <w:rFonts w:eastAsia="Courier New"/>
              </w:rPr>
              <w:t>До 5 февраля текущего года</w:t>
            </w:r>
          </w:p>
          <w:p w:rsidR="002A2808" w:rsidRDefault="002A2808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78" w:lineRule="exact"/>
              <w:ind w:left="100" w:firstLine="0"/>
              <w:jc w:val="left"/>
              <w:rPr>
                <w:rStyle w:val="115pt"/>
                <w:rFonts w:eastAsia="Courier New"/>
              </w:rPr>
            </w:pPr>
          </w:p>
          <w:p w:rsidR="002A2808" w:rsidRDefault="002A2808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78" w:lineRule="exact"/>
              <w:ind w:left="100" w:firstLine="0"/>
              <w:jc w:val="left"/>
              <w:rPr>
                <w:rStyle w:val="115pt"/>
                <w:rFonts w:eastAsia="Courier New"/>
              </w:rPr>
            </w:pPr>
          </w:p>
          <w:p w:rsidR="002A2808" w:rsidRDefault="002A2808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78" w:lineRule="exact"/>
              <w:ind w:left="100" w:firstLine="0"/>
              <w:jc w:val="left"/>
            </w:pPr>
          </w:p>
        </w:tc>
      </w:tr>
      <w:tr w:rsidR="00D611F6" w:rsidTr="00D611F6">
        <w:trPr>
          <w:trHeight w:hRule="exact" w:val="112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left="80" w:firstLine="0"/>
              <w:jc w:val="left"/>
            </w:pPr>
            <w:r>
              <w:rPr>
                <w:rStyle w:val="115pt"/>
                <w:rFonts w:eastAsia="Courier New"/>
              </w:rPr>
              <w:t>28.</w:t>
            </w:r>
          </w:p>
        </w:tc>
        <w:tc>
          <w:tcPr>
            <w:tcW w:w="7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2A2808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74" w:lineRule="exact"/>
              <w:ind w:left="120" w:firstLine="0"/>
              <w:jc w:val="left"/>
            </w:pPr>
            <w:r>
              <w:rPr>
                <w:rStyle w:val="115pt"/>
                <w:rFonts w:eastAsia="Courier New"/>
              </w:rPr>
              <w:t>Проведение педагогическ</w:t>
            </w:r>
            <w:r w:rsidR="002A2808">
              <w:rPr>
                <w:rStyle w:val="115pt"/>
                <w:rFonts w:eastAsia="Courier New"/>
              </w:rPr>
              <w:t>ого совета</w:t>
            </w:r>
            <w:r>
              <w:rPr>
                <w:rStyle w:val="115pt"/>
                <w:rFonts w:eastAsia="Courier New"/>
              </w:rPr>
              <w:t xml:space="preserve"> </w:t>
            </w:r>
            <w:r w:rsidR="00C74C05">
              <w:rPr>
                <w:rStyle w:val="115pt"/>
                <w:rFonts w:eastAsia="Courier New"/>
              </w:rPr>
              <w:t xml:space="preserve"> МБОУ «</w:t>
            </w:r>
            <w:proofErr w:type="spellStart"/>
            <w:r w:rsidR="006E1DD1">
              <w:rPr>
                <w:rStyle w:val="115pt"/>
                <w:rFonts w:eastAsia="Courier New"/>
              </w:rPr>
              <w:t>Кошкинская</w:t>
            </w:r>
            <w:proofErr w:type="spellEnd"/>
            <w:r w:rsidR="00C74C05">
              <w:rPr>
                <w:rStyle w:val="115pt"/>
                <w:rFonts w:eastAsia="Courier New"/>
              </w:rPr>
              <w:t xml:space="preserve"> СОШ»</w:t>
            </w:r>
            <w:r w:rsidR="002A2808">
              <w:rPr>
                <w:rStyle w:val="115pt"/>
                <w:rFonts w:eastAsia="Courier New"/>
              </w:rPr>
              <w:t xml:space="preserve"> </w:t>
            </w:r>
            <w:r>
              <w:rPr>
                <w:rStyle w:val="115pt"/>
                <w:rFonts w:eastAsia="Courier New"/>
              </w:rPr>
              <w:t>по вопросам приведения образовательных программ (списков учебников в них) в соответствие имеющимся фондам учебной литературы и запланированным к закупке учебникам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74" w:lineRule="exact"/>
              <w:ind w:left="100" w:firstLine="0"/>
              <w:jc w:val="left"/>
            </w:pPr>
            <w:r>
              <w:rPr>
                <w:rStyle w:val="115pt"/>
                <w:rFonts w:eastAsia="Courier New"/>
              </w:rPr>
              <w:t>До 15 марта текущего года</w:t>
            </w:r>
          </w:p>
        </w:tc>
      </w:tr>
      <w:tr w:rsidR="00D611F6" w:rsidTr="002A2808">
        <w:trPr>
          <w:trHeight w:hRule="exact" w:val="56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left="80" w:firstLine="0"/>
              <w:jc w:val="left"/>
            </w:pPr>
            <w:r>
              <w:rPr>
                <w:rStyle w:val="115pt"/>
                <w:rFonts w:eastAsia="Courier New"/>
              </w:rPr>
              <w:t>29.</w:t>
            </w:r>
          </w:p>
        </w:tc>
        <w:tc>
          <w:tcPr>
            <w:tcW w:w="7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808" w:rsidRDefault="00D611F6" w:rsidP="002A2808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54" w:lineRule="exact"/>
              <w:ind w:firstLine="0"/>
              <w:rPr>
                <w:rStyle w:val="115pt"/>
                <w:rFonts w:eastAsia="Courier New"/>
              </w:rPr>
            </w:pPr>
            <w:r>
              <w:rPr>
                <w:rStyle w:val="115pt"/>
                <w:rFonts w:eastAsia="Courier New"/>
              </w:rPr>
              <w:t xml:space="preserve">Проведение родительских собраний, заседаний родительских комитетов </w:t>
            </w:r>
          </w:p>
          <w:p w:rsidR="00D611F6" w:rsidRDefault="00D611F6" w:rsidP="002A2808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54" w:lineRule="exact"/>
              <w:ind w:firstLine="0"/>
            </w:pPr>
            <w:r>
              <w:rPr>
                <w:rStyle w:val="115pt"/>
                <w:rFonts w:eastAsia="Courier New"/>
              </w:rPr>
              <w:t>и информирования их по вопросам обеспечения учебной литературой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74" w:lineRule="exact"/>
              <w:ind w:left="100" w:firstLine="0"/>
              <w:jc w:val="left"/>
            </w:pPr>
            <w:r>
              <w:rPr>
                <w:rStyle w:val="115pt"/>
                <w:rFonts w:eastAsia="Courier New"/>
              </w:rPr>
              <w:t>До 15 мая текущего года</w:t>
            </w:r>
          </w:p>
        </w:tc>
      </w:tr>
      <w:tr w:rsidR="00D611F6" w:rsidTr="00D611F6">
        <w:trPr>
          <w:trHeight w:hRule="exact" w:val="5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left="80" w:firstLine="0"/>
              <w:jc w:val="left"/>
            </w:pPr>
            <w:r>
              <w:rPr>
                <w:rStyle w:val="115pt"/>
                <w:rFonts w:eastAsia="Courier New"/>
              </w:rPr>
              <w:t>30.</w:t>
            </w:r>
          </w:p>
        </w:tc>
        <w:tc>
          <w:tcPr>
            <w:tcW w:w="7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5pt"/>
                <w:rFonts w:eastAsia="Courier New"/>
              </w:rPr>
              <w:t>Инвентаризация школьных фондов учебной литературы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78" w:lineRule="exact"/>
              <w:ind w:left="100" w:firstLine="0"/>
              <w:jc w:val="left"/>
            </w:pPr>
            <w:r>
              <w:rPr>
                <w:rStyle w:val="115pt"/>
                <w:rFonts w:eastAsia="Courier New"/>
              </w:rPr>
              <w:t>До 10 июня текущего года</w:t>
            </w:r>
          </w:p>
        </w:tc>
      </w:tr>
      <w:tr w:rsidR="00D611F6" w:rsidTr="00D611F6">
        <w:trPr>
          <w:trHeight w:hRule="exact" w:val="571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left="80" w:firstLine="0"/>
              <w:jc w:val="left"/>
            </w:pPr>
            <w:r>
              <w:rPr>
                <w:rStyle w:val="115pt"/>
                <w:rFonts w:eastAsia="Courier New"/>
              </w:rPr>
              <w:t>31.</w:t>
            </w:r>
          </w:p>
        </w:tc>
        <w:tc>
          <w:tcPr>
            <w:tcW w:w="7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Pr="00C74C05" w:rsidRDefault="00D611F6" w:rsidP="00C74C05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54" w:lineRule="exact"/>
              <w:ind w:left="120" w:firstLine="0"/>
              <w:jc w:val="left"/>
              <w:rPr>
                <w:rFonts w:eastAsia="Courier New"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Style w:val="115pt"/>
                <w:rFonts w:eastAsia="Courier New"/>
              </w:rPr>
              <w:t xml:space="preserve">Обновление обменного фонда учебников </w:t>
            </w:r>
            <w:r w:rsidR="00C74C05">
              <w:rPr>
                <w:rStyle w:val="115pt"/>
                <w:rFonts w:eastAsia="Courier New"/>
              </w:rPr>
              <w:t xml:space="preserve"> МБОУ «</w:t>
            </w:r>
            <w:proofErr w:type="spellStart"/>
            <w:r w:rsidR="006E1DD1">
              <w:rPr>
                <w:rStyle w:val="115pt"/>
                <w:rFonts w:eastAsia="Courier New"/>
              </w:rPr>
              <w:t>Кошкинская</w:t>
            </w:r>
            <w:proofErr w:type="spellEnd"/>
            <w:r w:rsidR="00C74C05">
              <w:rPr>
                <w:rStyle w:val="115pt"/>
                <w:rFonts w:eastAsia="Courier New"/>
              </w:rPr>
              <w:t xml:space="preserve"> СОШ»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74" w:lineRule="exact"/>
              <w:ind w:left="100" w:firstLine="0"/>
              <w:jc w:val="left"/>
            </w:pPr>
            <w:r>
              <w:rPr>
                <w:rStyle w:val="115pt"/>
                <w:rFonts w:eastAsia="Courier New"/>
              </w:rPr>
              <w:t>До 20 июня текущего года</w:t>
            </w:r>
          </w:p>
        </w:tc>
      </w:tr>
      <w:tr w:rsidR="00D611F6" w:rsidTr="00D611F6">
        <w:trPr>
          <w:trHeight w:hRule="exact" w:val="571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left="80" w:firstLine="0"/>
              <w:jc w:val="left"/>
            </w:pPr>
            <w:r>
              <w:rPr>
                <w:rStyle w:val="115pt"/>
                <w:rFonts w:eastAsia="Courier New"/>
              </w:rPr>
              <w:t>32.</w:t>
            </w:r>
          </w:p>
        </w:tc>
        <w:tc>
          <w:tcPr>
            <w:tcW w:w="7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59" w:lineRule="exact"/>
              <w:ind w:left="120" w:firstLine="0"/>
              <w:jc w:val="left"/>
            </w:pPr>
            <w:r>
              <w:rPr>
                <w:rStyle w:val="115pt"/>
                <w:rFonts w:eastAsia="Courier New"/>
              </w:rPr>
              <w:t>Обмен излишками учебной литературы между образовательными учреждениями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78" w:lineRule="exact"/>
              <w:ind w:left="100" w:firstLine="0"/>
              <w:jc w:val="left"/>
            </w:pPr>
            <w:r>
              <w:rPr>
                <w:rStyle w:val="115pt"/>
                <w:rFonts w:eastAsia="Courier New"/>
              </w:rPr>
              <w:t>До 20 августа текущего года</w:t>
            </w:r>
          </w:p>
        </w:tc>
      </w:tr>
      <w:tr w:rsidR="00D611F6" w:rsidTr="00D611F6">
        <w:trPr>
          <w:trHeight w:hRule="exact" w:val="5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left="80" w:firstLine="0"/>
              <w:jc w:val="left"/>
            </w:pPr>
            <w:r>
              <w:rPr>
                <w:rStyle w:val="115pt"/>
                <w:rFonts w:eastAsia="Courier New"/>
              </w:rPr>
              <w:t>л</w:t>
            </w:r>
          </w:p>
        </w:tc>
        <w:tc>
          <w:tcPr>
            <w:tcW w:w="7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5pt"/>
                <w:rFonts w:eastAsia="Courier New"/>
              </w:rPr>
              <w:t>Прием поступающей учебной литературы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74" w:lineRule="exact"/>
              <w:ind w:left="100" w:firstLine="0"/>
              <w:jc w:val="left"/>
            </w:pPr>
            <w:r>
              <w:rPr>
                <w:rStyle w:val="115pt"/>
                <w:rFonts w:eastAsia="Courier New"/>
              </w:rPr>
              <w:t>До полного поступления</w:t>
            </w:r>
          </w:p>
        </w:tc>
      </w:tr>
      <w:tr w:rsidR="00D611F6" w:rsidTr="00D611F6">
        <w:trPr>
          <w:trHeight w:hRule="exact" w:val="293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left="80" w:firstLine="0"/>
              <w:jc w:val="left"/>
            </w:pPr>
            <w:r>
              <w:rPr>
                <w:rStyle w:val="115pt"/>
                <w:rFonts w:eastAsia="Courier New"/>
              </w:rPr>
              <w:t>34.</w:t>
            </w:r>
          </w:p>
        </w:tc>
        <w:tc>
          <w:tcPr>
            <w:tcW w:w="7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5pt"/>
                <w:rFonts w:eastAsia="Courier New"/>
              </w:rPr>
              <w:t>Организация постановки поступающей литературы на учет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firstLine="0"/>
              <w:jc w:val="center"/>
            </w:pPr>
            <w:r>
              <w:rPr>
                <w:rStyle w:val="115pt"/>
                <w:rFonts w:eastAsia="Courier New"/>
              </w:rPr>
              <w:t>В течение 5 дней</w:t>
            </w:r>
          </w:p>
        </w:tc>
      </w:tr>
      <w:tr w:rsidR="00D611F6" w:rsidTr="00D611F6">
        <w:trPr>
          <w:trHeight w:hRule="exact" w:val="5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left="80" w:firstLine="0"/>
              <w:jc w:val="left"/>
            </w:pPr>
            <w:r>
              <w:rPr>
                <w:rStyle w:val="115pt"/>
                <w:rFonts w:eastAsia="Courier New"/>
              </w:rPr>
              <w:t>35.</w:t>
            </w:r>
          </w:p>
        </w:tc>
        <w:tc>
          <w:tcPr>
            <w:tcW w:w="7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78" w:lineRule="exact"/>
              <w:ind w:left="120" w:firstLine="0"/>
              <w:jc w:val="left"/>
            </w:pPr>
            <w:r>
              <w:rPr>
                <w:rStyle w:val="115pt"/>
                <w:rFonts w:eastAsia="Courier New"/>
              </w:rPr>
              <w:t>Организация мероприятий по формированию у учащихся бережного отношения к учебной литературе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firstLine="0"/>
              <w:jc w:val="center"/>
            </w:pPr>
            <w:r>
              <w:rPr>
                <w:rStyle w:val="115pt"/>
                <w:rFonts w:eastAsia="Courier New"/>
              </w:rPr>
              <w:t>Постоянно</w:t>
            </w:r>
          </w:p>
        </w:tc>
      </w:tr>
      <w:tr w:rsidR="00D611F6" w:rsidTr="00D611F6">
        <w:trPr>
          <w:trHeight w:hRule="exact" w:val="19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left="80" w:firstLine="0"/>
              <w:jc w:val="left"/>
            </w:pPr>
            <w:r>
              <w:rPr>
                <w:rStyle w:val="115pt"/>
                <w:rFonts w:eastAsia="Courier New"/>
              </w:rPr>
              <w:t>36.</w:t>
            </w:r>
          </w:p>
        </w:tc>
        <w:tc>
          <w:tcPr>
            <w:tcW w:w="7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74" w:lineRule="exact"/>
              <w:ind w:left="120" w:firstLine="0"/>
              <w:jc w:val="left"/>
            </w:pPr>
            <w:r>
              <w:rPr>
                <w:rStyle w:val="115pt"/>
                <w:rFonts w:eastAsia="Courier New"/>
              </w:rPr>
              <w:t>В связи с внедрением ЭФУЛ:</w:t>
            </w:r>
          </w:p>
          <w:p w:rsidR="00D611F6" w:rsidRDefault="00D611F6" w:rsidP="00D611F6">
            <w:pPr>
              <w:pStyle w:val="1"/>
              <w:framePr w:w="9874" w:wrap="notBeside" w:vAnchor="text" w:hAnchor="page" w:x="1526" w:y="523"/>
              <w:numPr>
                <w:ilvl w:val="0"/>
                <w:numId w:val="3"/>
              </w:numPr>
              <w:shd w:val="clear" w:color="auto" w:fill="auto"/>
              <w:tabs>
                <w:tab w:val="left" w:pos="830"/>
              </w:tabs>
              <w:spacing w:before="0" w:line="274" w:lineRule="exact"/>
              <w:ind w:left="840" w:hanging="360"/>
              <w:jc w:val="left"/>
            </w:pPr>
            <w:r>
              <w:rPr>
                <w:rStyle w:val="115pt"/>
                <w:rFonts w:eastAsia="Courier New"/>
              </w:rPr>
              <w:t>организация квалифицированной консультационной помощи библиотечным работникам;</w:t>
            </w:r>
          </w:p>
          <w:p w:rsidR="00D611F6" w:rsidRDefault="00D611F6" w:rsidP="00D611F6">
            <w:pPr>
              <w:pStyle w:val="1"/>
              <w:framePr w:w="9874" w:wrap="notBeside" w:vAnchor="text" w:hAnchor="page" w:x="1526" w:y="523"/>
              <w:numPr>
                <w:ilvl w:val="0"/>
                <w:numId w:val="3"/>
              </w:numPr>
              <w:shd w:val="clear" w:color="auto" w:fill="auto"/>
              <w:tabs>
                <w:tab w:val="left" w:pos="830"/>
              </w:tabs>
              <w:spacing w:before="0" w:line="274" w:lineRule="exact"/>
              <w:ind w:left="840" w:hanging="360"/>
              <w:jc w:val="left"/>
            </w:pPr>
            <w:r>
              <w:rPr>
                <w:rStyle w:val="115pt"/>
                <w:rFonts w:eastAsia="Courier New"/>
              </w:rPr>
              <w:t>своевременное направление ответственных специалистов на обучение и контроль его прохождения; осуществление контроля за своевременным и качественным наполнением электронных форм.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552" w:lineRule="exact"/>
              <w:ind w:left="100" w:firstLine="0"/>
              <w:jc w:val="left"/>
            </w:pPr>
            <w:r>
              <w:rPr>
                <w:rStyle w:val="115pt"/>
                <w:rFonts w:eastAsia="Courier New"/>
              </w:rPr>
              <w:t>Постоянно Май-июль 2012 г. 20 августа 2012 г.</w:t>
            </w:r>
          </w:p>
        </w:tc>
      </w:tr>
      <w:tr w:rsidR="00D611F6" w:rsidTr="00D611F6">
        <w:trPr>
          <w:trHeight w:hRule="exact" w:val="85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left="80" w:firstLine="0"/>
              <w:jc w:val="left"/>
            </w:pPr>
            <w:r>
              <w:rPr>
                <w:rStyle w:val="115pt"/>
                <w:rFonts w:eastAsia="Courier New"/>
              </w:rPr>
              <w:t>37.</w:t>
            </w:r>
          </w:p>
        </w:tc>
        <w:tc>
          <w:tcPr>
            <w:tcW w:w="7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69" w:lineRule="exact"/>
              <w:ind w:left="120" w:firstLine="0"/>
              <w:jc w:val="left"/>
            </w:pPr>
            <w:proofErr w:type="gramStart"/>
            <w:r>
              <w:rPr>
                <w:rStyle w:val="115pt"/>
                <w:rFonts w:eastAsia="Courier New"/>
              </w:rPr>
              <w:t>Контроль за</w:t>
            </w:r>
            <w:proofErr w:type="gramEnd"/>
            <w:r>
              <w:rPr>
                <w:rStyle w:val="115pt"/>
                <w:rFonts w:eastAsia="Courier New"/>
              </w:rPr>
              <w:t xml:space="preserve"> деятельностью должностных лиц, ответственных за организацию процесса обеспечения учебной литературой в </w:t>
            </w:r>
            <w:r w:rsidR="00C74C05">
              <w:rPr>
                <w:rStyle w:val="115pt"/>
                <w:rFonts w:eastAsia="Courier New"/>
              </w:rPr>
              <w:t xml:space="preserve"> МБОУ «</w:t>
            </w:r>
            <w:proofErr w:type="spellStart"/>
            <w:r w:rsidR="006E1DD1">
              <w:rPr>
                <w:rStyle w:val="115pt"/>
                <w:rFonts w:eastAsia="Courier New"/>
              </w:rPr>
              <w:t>Кошкинская</w:t>
            </w:r>
            <w:proofErr w:type="spellEnd"/>
            <w:r w:rsidR="00C74C05">
              <w:rPr>
                <w:rStyle w:val="115pt"/>
                <w:rFonts w:eastAsia="Courier New"/>
              </w:rPr>
              <w:t xml:space="preserve"> СОШ»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firstLine="0"/>
              <w:jc w:val="center"/>
            </w:pPr>
            <w:r>
              <w:rPr>
                <w:rStyle w:val="115pt"/>
                <w:rFonts w:eastAsia="Courier New"/>
              </w:rPr>
              <w:t>Постоянно</w:t>
            </w:r>
          </w:p>
        </w:tc>
      </w:tr>
      <w:tr w:rsidR="00D611F6" w:rsidTr="00D611F6">
        <w:trPr>
          <w:trHeight w:hRule="exact" w:val="31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left="80" w:firstLine="0"/>
              <w:jc w:val="left"/>
            </w:pPr>
            <w:r>
              <w:rPr>
                <w:rStyle w:val="115pt"/>
                <w:rFonts w:eastAsia="Courier New"/>
              </w:rPr>
              <w:t>38.</w:t>
            </w:r>
          </w:p>
        </w:tc>
        <w:tc>
          <w:tcPr>
            <w:tcW w:w="7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left="120" w:firstLine="0"/>
              <w:jc w:val="left"/>
            </w:pPr>
            <w:proofErr w:type="gramStart"/>
            <w:r>
              <w:rPr>
                <w:rStyle w:val="115pt"/>
                <w:rFonts w:eastAsia="Courier New"/>
              </w:rPr>
              <w:t>Контроль за</w:t>
            </w:r>
            <w:proofErr w:type="gramEnd"/>
            <w:r>
              <w:rPr>
                <w:rStyle w:val="115pt"/>
                <w:rFonts w:eastAsia="Courier New"/>
              </w:rPr>
              <w:t xml:space="preserve"> деятельностью библиотечных работников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11F6" w:rsidRDefault="00D611F6" w:rsidP="00D611F6">
            <w:pPr>
              <w:pStyle w:val="1"/>
              <w:framePr w:w="9874" w:wrap="notBeside" w:vAnchor="text" w:hAnchor="page" w:x="1526" w:y="523"/>
              <w:shd w:val="clear" w:color="auto" w:fill="auto"/>
              <w:spacing w:before="0" w:line="230" w:lineRule="exact"/>
              <w:ind w:firstLine="0"/>
              <w:jc w:val="center"/>
            </w:pPr>
            <w:r>
              <w:rPr>
                <w:rStyle w:val="115pt"/>
                <w:rFonts w:eastAsia="Courier New"/>
              </w:rPr>
              <w:t>Постоянно</w:t>
            </w:r>
          </w:p>
        </w:tc>
      </w:tr>
    </w:tbl>
    <w:p w:rsidR="00D611F6" w:rsidRDefault="00D611F6" w:rsidP="002A2808">
      <w:pPr>
        <w:pStyle w:val="20"/>
        <w:shd w:val="clear" w:color="auto" w:fill="auto"/>
        <w:spacing w:line="274" w:lineRule="exact"/>
        <w:ind w:left="5100" w:right="-101"/>
        <w:jc w:val="right"/>
        <w:rPr>
          <w:sz w:val="2"/>
          <w:szCs w:val="2"/>
        </w:rPr>
        <w:sectPr w:rsidR="00D611F6">
          <w:headerReference w:type="default" r:id="rId9"/>
          <w:headerReference w:type="first" r:id="rId10"/>
          <w:pgSz w:w="11909" w:h="16838"/>
          <w:pgMar w:top="1304" w:right="890" w:bottom="983" w:left="914" w:header="0" w:footer="3" w:gutter="0"/>
          <w:cols w:space="720"/>
          <w:noEndnote/>
          <w:titlePg/>
          <w:docGrid w:linePitch="360"/>
        </w:sectPr>
      </w:pPr>
      <w:r>
        <w:t xml:space="preserve">      к Положению о порядке обеспечения</w:t>
      </w:r>
      <w:r w:rsidR="002A2808">
        <w:t xml:space="preserve"> </w:t>
      </w:r>
      <w:proofErr w:type="gramStart"/>
      <w:r w:rsidR="002A2808">
        <w:t>учебной</w:t>
      </w:r>
      <w:proofErr w:type="gramEnd"/>
      <w:r w:rsidR="002A2808">
        <w:t xml:space="preserve"> </w:t>
      </w:r>
    </w:p>
    <w:p w:rsidR="002A2808" w:rsidRDefault="009F5711" w:rsidP="002A2808">
      <w:pPr>
        <w:pStyle w:val="20"/>
        <w:shd w:val="clear" w:color="auto" w:fill="auto"/>
        <w:spacing w:line="274" w:lineRule="exact"/>
        <w:ind w:left="5100" w:right="-101"/>
        <w:jc w:val="right"/>
      </w:pPr>
      <w:r>
        <w:lastRenderedPageBreak/>
        <w:t>Приложение №2</w:t>
      </w:r>
      <w:r w:rsidR="002A2808">
        <w:t xml:space="preserve">      </w:t>
      </w:r>
    </w:p>
    <w:p w:rsidR="00D611F6" w:rsidRDefault="002A2808" w:rsidP="002A2808">
      <w:pPr>
        <w:pStyle w:val="20"/>
        <w:shd w:val="clear" w:color="auto" w:fill="auto"/>
        <w:spacing w:line="274" w:lineRule="exact"/>
        <w:ind w:right="-101"/>
        <w:jc w:val="right"/>
      </w:pPr>
      <w:r>
        <w:t xml:space="preserve">к Положению о порядке обеспечения </w:t>
      </w:r>
      <w:proofErr w:type="gramStart"/>
      <w:r>
        <w:t>учебной</w:t>
      </w:r>
      <w:proofErr w:type="gramEnd"/>
      <w:r>
        <w:t xml:space="preserve"> </w:t>
      </w:r>
    </w:p>
    <w:p w:rsidR="002A2808" w:rsidRDefault="002A2808" w:rsidP="002A2808">
      <w:pPr>
        <w:pStyle w:val="60"/>
        <w:shd w:val="clear" w:color="auto" w:fill="auto"/>
        <w:spacing w:after="0" w:line="190" w:lineRule="exact"/>
        <w:jc w:val="right"/>
      </w:pPr>
    </w:p>
    <w:p w:rsidR="00D611F6" w:rsidRPr="002A2808" w:rsidRDefault="002A2808" w:rsidP="002A2808">
      <w:pPr>
        <w:pStyle w:val="40"/>
        <w:shd w:val="clear" w:color="auto" w:fill="auto"/>
        <w:spacing w:before="0" w:line="276" w:lineRule="auto"/>
        <w:rPr>
          <w:sz w:val="24"/>
          <w:szCs w:val="24"/>
        </w:rPr>
      </w:pPr>
      <w:r w:rsidRPr="002A2808">
        <w:rPr>
          <w:sz w:val="24"/>
          <w:szCs w:val="24"/>
        </w:rPr>
        <w:t xml:space="preserve">Порядок учета библиотечного фонда учебной литературы </w:t>
      </w:r>
    </w:p>
    <w:p w:rsidR="00D611F6" w:rsidRPr="002A2808" w:rsidRDefault="00D611F6" w:rsidP="002A2808">
      <w:pPr>
        <w:pStyle w:val="1"/>
        <w:shd w:val="clear" w:color="auto" w:fill="auto"/>
        <w:spacing w:before="0" w:line="276" w:lineRule="auto"/>
        <w:ind w:firstLine="0"/>
        <w:jc w:val="center"/>
        <w:rPr>
          <w:sz w:val="24"/>
          <w:szCs w:val="24"/>
        </w:rPr>
      </w:pPr>
      <w:r w:rsidRPr="002A2808">
        <w:rPr>
          <w:sz w:val="24"/>
          <w:szCs w:val="24"/>
        </w:rPr>
        <w:t xml:space="preserve">1. </w:t>
      </w:r>
      <w:r w:rsidR="002A2808" w:rsidRPr="002A2808">
        <w:rPr>
          <w:sz w:val="24"/>
          <w:szCs w:val="24"/>
        </w:rPr>
        <w:t>Общие положения</w:t>
      </w:r>
    </w:p>
    <w:p w:rsidR="00D611F6" w:rsidRPr="002A2808" w:rsidRDefault="00D611F6" w:rsidP="002A2808">
      <w:pPr>
        <w:pStyle w:val="1"/>
        <w:numPr>
          <w:ilvl w:val="0"/>
          <w:numId w:val="4"/>
        </w:numPr>
        <w:shd w:val="clear" w:color="auto" w:fill="auto"/>
        <w:tabs>
          <w:tab w:val="left" w:pos="0"/>
        </w:tabs>
        <w:spacing w:before="0" w:line="276" w:lineRule="auto"/>
        <w:ind w:left="20" w:right="20" w:firstLine="0"/>
        <w:rPr>
          <w:sz w:val="24"/>
          <w:szCs w:val="24"/>
        </w:rPr>
      </w:pPr>
      <w:r w:rsidRPr="002A2808">
        <w:rPr>
          <w:sz w:val="24"/>
          <w:szCs w:val="24"/>
        </w:rPr>
        <w:t>Настоящий Порядок</w:t>
      </w:r>
      <w:r w:rsidR="002A2808" w:rsidRPr="002A2808">
        <w:rPr>
          <w:sz w:val="24"/>
          <w:szCs w:val="24"/>
        </w:rPr>
        <w:t xml:space="preserve"> </w:t>
      </w:r>
      <w:r w:rsidRPr="002A2808">
        <w:rPr>
          <w:sz w:val="24"/>
          <w:szCs w:val="24"/>
        </w:rPr>
        <w:t>учета</w:t>
      </w:r>
      <w:r w:rsidRPr="002A2808">
        <w:rPr>
          <w:sz w:val="24"/>
          <w:szCs w:val="24"/>
        </w:rPr>
        <w:tab/>
        <w:t>библиотечного фонда учебной</w:t>
      </w:r>
      <w:r w:rsidR="002A2808" w:rsidRPr="002A2808">
        <w:rPr>
          <w:sz w:val="24"/>
          <w:szCs w:val="24"/>
        </w:rPr>
        <w:t xml:space="preserve"> </w:t>
      </w:r>
      <w:r w:rsidRPr="002A2808">
        <w:rPr>
          <w:sz w:val="24"/>
          <w:szCs w:val="24"/>
        </w:rPr>
        <w:t>литературы</w:t>
      </w:r>
      <w:r w:rsidR="004A0BEE">
        <w:rPr>
          <w:sz w:val="24"/>
          <w:szCs w:val="24"/>
        </w:rPr>
        <w:t xml:space="preserve"> </w:t>
      </w:r>
      <w:r w:rsidR="002A2808">
        <w:t xml:space="preserve">к Положению о порядке обеспечения учебной </w:t>
      </w:r>
      <w:r w:rsidR="002A2808" w:rsidRPr="002A2808">
        <w:rPr>
          <w:sz w:val="24"/>
          <w:szCs w:val="24"/>
        </w:rPr>
        <w:t xml:space="preserve"> </w:t>
      </w:r>
      <w:r w:rsidRPr="002A2808">
        <w:rPr>
          <w:sz w:val="24"/>
          <w:szCs w:val="24"/>
        </w:rPr>
        <w:t>(далее - Порядок учета) устанавливает правила учета библиотечного фонда учебной литературы и осуществляется в соответствии с Инструкцией об учете библиотечного фонда библиотек образовательных учреждений, утвержденной Приказом Министерства образования Российской Федерации от 24.08.2000 № 2488.</w:t>
      </w:r>
    </w:p>
    <w:p w:rsidR="00D611F6" w:rsidRPr="002A2808" w:rsidRDefault="00D611F6" w:rsidP="004A0BEE">
      <w:pPr>
        <w:pStyle w:val="1"/>
        <w:numPr>
          <w:ilvl w:val="0"/>
          <w:numId w:val="4"/>
        </w:numPr>
        <w:shd w:val="clear" w:color="auto" w:fill="auto"/>
        <w:tabs>
          <w:tab w:val="left" w:pos="0"/>
          <w:tab w:val="left" w:pos="709"/>
        </w:tabs>
        <w:spacing w:before="0" w:line="276" w:lineRule="auto"/>
        <w:ind w:left="20" w:right="20" w:firstLine="122"/>
        <w:rPr>
          <w:sz w:val="24"/>
          <w:szCs w:val="24"/>
        </w:rPr>
      </w:pPr>
      <w:r w:rsidRPr="002A2808">
        <w:rPr>
          <w:sz w:val="24"/>
          <w:szCs w:val="24"/>
        </w:rPr>
        <w:t xml:space="preserve">Библиотечный фонд учебной литературы учитывается и хранится отдельно от основного библиотечного фонда библиотеки </w:t>
      </w:r>
      <w:r w:rsidR="00C74C05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C74C05">
        <w:rPr>
          <w:sz w:val="24"/>
          <w:szCs w:val="24"/>
        </w:rPr>
        <w:t xml:space="preserve"> СОШ»</w:t>
      </w:r>
    </w:p>
    <w:p w:rsidR="00D611F6" w:rsidRPr="004A0BEE" w:rsidRDefault="00D611F6" w:rsidP="004A0BEE">
      <w:pPr>
        <w:pStyle w:val="1"/>
        <w:numPr>
          <w:ilvl w:val="0"/>
          <w:numId w:val="4"/>
        </w:numPr>
        <w:shd w:val="clear" w:color="auto" w:fill="auto"/>
        <w:tabs>
          <w:tab w:val="left" w:pos="0"/>
          <w:tab w:val="left" w:pos="709"/>
          <w:tab w:val="left" w:pos="4151"/>
          <w:tab w:val="left" w:pos="5159"/>
          <w:tab w:val="right" w:pos="9403"/>
        </w:tabs>
        <w:spacing w:before="0" w:line="276" w:lineRule="auto"/>
        <w:ind w:left="20" w:right="20" w:firstLine="122"/>
        <w:rPr>
          <w:sz w:val="24"/>
          <w:szCs w:val="24"/>
        </w:rPr>
      </w:pPr>
      <w:r w:rsidRPr="004A0BEE">
        <w:rPr>
          <w:sz w:val="24"/>
          <w:szCs w:val="24"/>
        </w:rPr>
        <w:t>Учет библиотечного</w:t>
      </w:r>
      <w:r w:rsidR="004A0BEE" w:rsidRPr="004A0BEE">
        <w:rPr>
          <w:sz w:val="24"/>
          <w:szCs w:val="24"/>
        </w:rPr>
        <w:t xml:space="preserve"> </w:t>
      </w:r>
      <w:r w:rsidRPr="004A0BEE">
        <w:rPr>
          <w:sz w:val="24"/>
          <w:szCs w:val="24"/>
        </w:rPr>
        <w:t>фонда</w:t>
      </w:r>
      <w:r w:rsidR="004A0BEE" w:rsidRPr="004A0BEE">
        <w:rPr>
          <w:sz w:val="24"/>
          <w:szCs w:val="24"/>
        </w:rPr>
        <w:t xml:space="preserve"> </w:t>
      </w:r>
      <w:r w:rsidRPr="004A0BEE">
        <w:rPr>
          <w:sz w:val="24"/>
          <w:szCs w:val="24"/>
        </w:rPr>
        <w:t>учебной</w:t>
      </w:r>
      <w:r w:rsidR="004A0BEE" w:rsidRPr="004A0BEE">
        <w:rPr>
          <w:sz w:val="24"/>
          <w:szCs w:val="24"/>
        </w:rPr>
        <w:t xml:space="preserve"> </w:t>
      </w:r>
      <w:r w:rsidRPr="004A0BEE">
        <w:rPr>
          <w:sz w:val="24"/>
          <w:szCs w:val="24"/>
        </w:rPr>
        <w:t>литературы отражает</w:t>
      </w:r>
      <w:r w:rsidR="004A0BEE">
        <w:rPr>
          <w:sz w:val="24"/>
          <w:szCs w:val="24"/>
        </w:rPr>
        <w:t xml:space="preserve"> </w:t>
      </w:r>
      <w:r w:rsidRPr="004A0BEE">
        <w:rPr>
          <w:sz w:val="24"/>
          <w:szCs w:val="24"/>
        </w:rPr>
        <w:t xml:space="preserve">поступление в фонд, выбытие из фонда, величину всего фонда учебной литературы и служит основой для обеспечения сохранности фонда и </w:t>
      </w:r>
      <w:proofErr w:type="gramStart"/>
      <w:r w:rsidRPr="004A0BEE">
        <w:rPr>
          <w:sz w:val="24"/>
          <w:szCs w:val="24"/>
        </w:rPr>
        <w:t>контроля за</w:t>
      </w:r>
      <w:proofErr w:type="gramEnd"/>
      <w:r w:rsidRPr="004A0BEE">
        <w:rPr>
          <w:sz w:val="24"/>
          <w:szCs w:val="24"/>
        </w:rPr>
        <w:t xml:space="preserve"> наличием и движением учебной литературы.</w:t>
      </w:r>
    </w:p>
    <w:p w:rsidR="00D611F6" w:rsidRPr="004A0BEE" w:rsidRDefault="00D611F6" w:rsidP="004A0BEE">
      <w:pPr>
        <w:pStyle w:val="1"/>
        <w:numPr>
          <w:ilvl w:val="0"/>
          <w:numId w:val="4"/>
        </w:numPr>
        <w:shd w:val="clear" w:color="auto" w:fill="auto"/>
        <w:tabs>
          <w:tab w:val="left" w:pos="0"/>
        </w:tabs>
        <w:spacing w:before="0" w:line="276" w:lineRule="auto"/>
        <w:ind w:left="20" w:firstLine="122"/>
        <w:rPr>
          <w:sz w:val="24"/>
          <w:szCs w:val="24"/>
        </w:rPr>
      </w:pPr>
      <w:r w:rsidRPr="004A0BEE">
        <w:rPr>
          <w:sz w:val="24"/>
          <w:szCs w:val="24"/>
        </w:rPr>
        <w:t>Учет библиотечного фонда учебной литературы осуществляется</w:t>
      </w:r>
      <w:r w:rsidR="004A0BEE" w:rsidRPr="004A0BEE">
        <w:rPr>
          <w:sz w:val="24"/>
          <w:szCs w:val="24"/>
        </w:rPr>
        <w:t xml:space="preserve"> </w:t>
      </w:r>
      <w:r w:rsidRPr="004A0BEE">
        <w:rPr>
          <w:sz w:val="24"/>
          <w:szCs w:val="24"/>
        </w:rPr>
        <w:t>документами: "Книга суммарного учета"</w:t>
      </w:r>
      <w:r w:rsidRPr="004A0BEE">
        <w:rPr>
          <w:sz w:val="24"/>
          <w:szCs w:val="24"/>
        </w:rPr>
        <w:tab/>
        <w:t xml:space="preserve">(далее </w:t>
      </w:r>
      <w:proofErr w:type="gramStart"/>
      <w:r w:rsidRPr="004A0BEE">
        <w:rPr>
          <w:sz w:val="24"/>
          <w:szCs w:val="24"/>
        </w:rPr>
        <w:t>-К</w:t>
      </w:r>
      <w:proofErr w:type="gramEnd"/>
      <w:r w:rsidRPr="004A0BEE">
        <w:rPr>
          <w:sz w:val="24"/>
          <w:szCs w:val="24"/>
        </w:rPr>
        <w:t>СУ), "Картотека учета</w:t>
      </w:r>
      <w:r w:rsidR="004A0BEE" w:rsidRPr="004A0BEE">
        <w:rPr>
          <w:sz w:val="24"/>
          <w:szCs w:val="24"/>
        </w:rPr>
        <w:t xml:space="preserve"> </w:t>
      </w:r>
      <w:r w:rsidRPr="004A0BEE">
        <w:rPr>
          <w:sz w:val="24"/>
          <w:szCs w:val="24"/>
        </w:rPr>
        <w:t>учебной</w:t>
      </w:r>
      <w:r w:rsidRPr="004A0BEE">
        <w:rPr>
          <w:sz w:val="24"/>
          <w:szCs w:val="24"/>
        </w:rPr>
        <w:tab/>
        <w:t>литературы", Тетрадь</w:t>
      </w:r>
      <w:r w:rsidR="004A0BEE" w:rsidRPr="004A0BEE">
        <w:rPr>
          <w:sz w:val="24"/>
          <w:szCs w:val="24"/>
        </w:rPr>
        <w:t xml:space="preserve"> </w:t>
      </w:r>
      <w:r w:rsidRPr="004A0BEE">
        <w:rPr>
          <w:sz w:val="24"/>
          <w:szCs w:val="24"/>
        </w:rPr>
        <w:t>учета</w:t>
      </w:r>
      <w:r w:rsidRPr="004A0BEE">
        <w:rPr>
          <w:sz w:val="24"/>
          <w:szCs w:val="24"/>
        </w:rPr>
        <w:tab/>
        <w:t xml:space="preserve"> учебных</w:t>
      </w:r>
      <w:r w:rsidR="004A0BEE" w:rsidRPr="004A0BEE">
        <w:rPr>
          <w:sz w:val="24"/>
          <w:szCs w:val="24"/>
        </w:rPr>
        <w:t xml:space="preserve"> </w:t>
      </w:r>
      <w:r w:rsidRPr="004A0BEE">
        <w:rPr>
          <w:sz w:val="24"/>
          <w:szCs w:val="24"/>
        </w:rPr>
        <w:t>материалов временного</w:t>
      </w:r>
      <w:r w:rsidR="004A0BEE">
        <w:rPr>
          <w:sz w:val="24"/>
          <w:szCs w:val="24"/>
        </w:rPr>
        <w:t xml:space="preserve"> </w:t>
      </w:r>
      <w:r w:rsidRPr="004A0BEE">
        <w:rPr>
          <w:sz w:val="24"/>
          <w:szCs w:val="24"/>
        </w:rPr>
        <w:t>характера", электронным фондом учебной литературы (далее - ЭФУЛ).</w:t>
      </w:r>
    </w:p>
    <w:p w:rsidR="00D611F6" w:rsidRDefault="00D611F6" w:rsidP="004A0BEE">
      <w:pPr>
        <w:pStyle w:val="1"/>
        <w:numPr>
          <w:ilvl w:val="0"/>
          <w:numId w:val="4"/>
        </w:numPr>
        <w:shd w:val="clear" w:color="auto" w:fill="auto"/>
        <w:tabs>
          <w:tab w:val="left" w:pos="0"/>
          <w:tab w:val="left" w:pos="709"/>
        </w:tabs>
        <w:spacing w:before="0" w:line="276" w:lineRule="auto"/>
        <w:ind w:left="20" w:right="20" w:firstLine="122"/>
        <w:rPr>
          <w:sz w:val="24"/>
          <w:szCs w:val="24"/>
        </w:rPr>
      </w:pPr>
      <w:r w:rsidRPr="002A2808">
        <w:rPr>
          <w:sz w:val="24"/>
          <w:szCs w:val="24"/>
        </w:rPr>
        <w:t>Учету подлежат все виды учебной литературы, включенные в библиотечный фонд.</w:t>
      </w:r>
    </w:p>
    <w:p w:rsidR="004A0BEE" w:rsidRPr="002A2808" w:rsidRDefault="004A0BEE" w:rsidP="004A0BEE">
      <w:pPr>
        <w:pStyle w:val="1"/>
        <w:shd w:val="clear" w:color="auto" w:fill="auto"/>
        <w:tabs>
          <w:tab w:val="left" w:pos="0"/>
          <w:tab w:val="left" w:pos="709"/>
        </w:tabs>
        <w:spacing w:before="0" w:line="276" w:lineRule="auto"/>
        <w:ind w:left="142" w:right="20" w:firstLine="0"/>
        <w:rPr>
          <w:sz w:val="24"/>
          <w:szCs w:val="24"/>
        </w:rPr>
      </w:pPr>
    </w:p>
    <w:p w:rsidR="00D611F6" w:rsidRPr="002A2808" w:rsidRDefault="004A0BEE" w:rsidP="004A0BEE">
      <w:pPr>
        <w:pStyle w:val="1"/>
        <w:numPr>
          <w:ilvl w:val="0"/>
          <w:numId w:val="5"/>
        </w:numPr>
        <w:shd w:val="clear" w:color="auto" w:fill="auto"/>
        <w:tabs>
          <w:tab w:val="left" w:pos="0"/>
          <w:tab w:val="left" w:pos="2258"/>
        </w:tabs>
        <w:spacing w:before="0" w:line="276" w:lineRule="auto"/>
        <w:ind w:left="1980" w:firstLine="122"/>
        <w:rPr>
          <w:sz w:val="24"/>
          <w:szCs w:val="24"/>
        </w:rPr>
      </w:pPr>
      <w:r w:rsidRPr="002A2808">
        <w:rPr>
          <w:sz w:val="24"/>
          <w:szCs w:val="24"/>
        </w:rPr>
        <w:t>Учет фонда учебной литературы</w:t>
      </w:r>
    </w:p>
    <w:p w:rsidR="00D611F6" w:rsidRPr="002A2808" w:rsidRDefault="00D611F6" w:rsidP="004A0BEE">
      <w:pPr>
        <w:pStyle w:val="1"/>
        <w:numPr>
          <w:ilvl w:val="1"/>
          <w:numId w:val="5"/>
        </w:numPr>
        <w:shd w:val="clear" w:color="auto" w:fill="auto"/>
        <w:tabs>
          <w:tab w:val="left" w:pos="0"/>
          <w:tab w:val="left" w:pos="709"/>
        </w:tabs>
        <w:spacing w:before="0" w:line="276" w:lineRule="auto"/>
        <w:ind w:left="20" w:firstLine="122"/>
        <w:rPr>
          <w:sz w:val="24"/>
          <w:szCs w:val="24"/>
        </w:rPr>
      </w:pPr>
      <w:r w:rsidRPr="002A2808">
        <w:rPr>
          <w:sz w:val="24"/>
          <w:szCs w:val="24"/>
        </w:rPr>
        <w:t>К фонду учебной литературы относятся:</w:t>
      </w:r>
    </w:p>
    <w:p w:rsidR="00D611F6" w:rsidRPr="002A2808" w:rsidRDefault="00D611F6" w:rsidP="004A0BEE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722"/>
        </w:tabs>
        <w:spacing w:before="0" w:line="276" w:lineRule="auto"/>
        <w:ind w:left="20" w:firstLine="122"/>
        <w:rPr>
          <w:sz w:val="24"/>
          <w:szCs w:val="24"/>
        </w:rPr>
      </w:pPr>
      <w:r w:rsidRPr="002A2808">
        <w:rPr>
          <w:sz w:val="24"/>
          <w:szCs w:val="24"/>
        </w:rPr>
        <w:t>все учебники;</w:t>
      </w:r>
    </w:p>
    <w:p w:rsidR="00D611F6" w:rsidRPr="002A2808" w:rsidRDefault="00D611F6" w:rsidP="004A0BEE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722"/>
        </w:tabs>
        <w:spacing w:before="0" w:line="276" w:lineRule="auto"/>
        <w:ind w:left="20" w:firstLine="122"/>
        <w:rPr>
          <w:sz w:val="24"/>
          <w:szCs w:val="24"/>
        </w:rPr>
      </w:pPr>
      <w:r w:rsidRPr="002A2808">
        <w:rPr>
          <w:sz w:val="24"/>
          <w:szCs w:val="24"/>
        </w:rPr>
        <w:t>учебные пособия;</w:t>
      </w:r>
    </w:p>
    <w:p w:rsidR="00D611F6" w:rsidRPr="002A2808" w:rsidRDefault="00D611F6" w:rsidP="004A0BEE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722"/>
        </w:tabs>
        <w:spacing w:before="0" w:line="276" w:lineRule="auto"/>
        <w:ind w:left="20" w:firstLine="122"/>
        <w:rPr>
          <w:sz w:val="24"/>
          <w:szCs w:val="24"/>
        </w:rPr>
      </w:pPr>
      <w:r w:rsidRPr="002A2808">
        <w:rPr>
          <w:sz w:val="24"/>
          <w:szCs w:val="24"/>
        </w:rPr>
        <w:t>математические таблицы;</w:t>
      </w:r>
    </w:p>
    <w:p w:rsidR="00D611F6" w:rsidRPr="002A2808" w:rsidRDefault="00D611F6" w:rsidP="004A0BEE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722"/>
        </w:tabs>
        <w:spacing w:before="0" w:line="276" w:lineRule="auto"/>
        <w:ind w:left="20" w:firstLine="122"/>
        <w:rPr>
          <w:sz w:val="24"/>
          <w:szCs w:val="24"/>
        </w:rPr>
      </w:pPr>
      <w:r w:rsidRPr="002A2808">
        <w:rPr>
          <w:sz w:val="24"/>
          <w:szCs w:val="24"/>
        </w:rPr>
        <w:t>сборники упражнений и задач;</w:t>
      </w:r>
    </w:p>
    <w:p w:rsidR="00D611F6" w:rsidRPr="002A2808" w:rsidRDefault="00D611F6" w:rsidP="004A0BEE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722"/>
        </w:tabs>
        <w:spacing w:before="0" w:line="276" w:lineRule="auto"/>
        <w:ind w:left="20" w:firstLine="122"/>
        <w:rPr>
          <w:sz w:val="24"/>
          <w:szCs w:val="24"/>
        </w:rPr>
      </w:pPr>
      <w:r w:rsidRPr="002A2808">
        <w:rPr>
          <w:sz w:val="24"/>
          <w:szCs w:val="24"/>
        </w:rPr>
        <w:t>практикумы;</w:t>
      </w:r>
    </w:p>
    <w:p w:rsidR="00D611F6" w:rsidRPr="002A2808" w:rsidRDefault="00D611F6" w:rsidP="004A0BEE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722"/>
        </w:tabs>
        <w:spacing w:before="0" w:line="276" w:lineRule="auto"/>
        <w:ind w:left="20" w:firstLine="122"/>
        <w:rPr>
          <w:sz w:val="24"/>
          <w:szCs w:val="24"/>
        </w:rPr>
      </w:pPr>
      <w:r w:rsidRPr="002A2808">
        <w:rPr>
          <w:sz w:val="24"/>
          <w:szCs w:val="24"/>
        </w:rPr>
        <w:t>книги для чтения;</w:t>
      </w:r>
    </w:p>
    <w:p w:rsidR="00D611F6" w:rsidRPr="002A2808" w:rsidRDefault="00D611F6" w:rsidP="004A0BEE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722"/>
        </w:tabs>
        <w:spacing w:before="0" w:line="276" w:lineRule="auto"/>
        <w:ind w:left="20" w:firstLine="122"/>
        <w:rPr>
          <w:sz w:val="24"/>
          <w:szCs w:val="24"/>
        </w:rPr>
      </w:pPr>
      <w:r w:rsidRPr="002A2808">
        <w:rPr>
          <w:sz w:val="24"/>
          <w:szCs w:val="24"/>
        </w:rPr>
        <w:t>хрестоматии.</w:t>
      </w:r>
    </w:p>
    <w:p w:rsidR="00D611F6" w:rsidRPr="002A2808" w:rsidRDefault="00D611F6" w:rsidP="004A0BEE">
      <w:pPr>
        <w:pStyle w:val="1"/>
        <w:numPr>
          <w:ilvl w:val="1"/>
          <w:numId w:val="5"/>
        </w:numPr>
        <w:shd w:val="clear" w:color="auto" w:fill="auto"/>
        <w:tabs>
          <w:tab w:val="left" w:pos="0"/>
          <w:tab w:val="left" w:pos="709"/>
        </w:tabs>
        <w:spacing w:before="0" w:line="276" w:lineRule="auto"/>
        <w:ind w:left="20" w:right="20" w:firstLine="122"/>
        <w:rPr>
          <w:sz w:val="24"/>
          <w:szCs w:val="24"/>
        </w:rPr>
      </w:pPr>
      <w:r w:rsidRPr="002A2808">
        <w:rPr>
          <w:sz w:val="24"/>
          <w:szCs w:val="24"/>
        </w:rPr>
        <w:t>Учет библиотечного фонда учебников должен способствовать их сохранности, правильному формированию и целевому использованию. Все операции по учету производятся библиотекарем. Сверка данных библиотеки и бухгалтерии производится ежегодно.</w:t>
      </w:r>
    </w:p>
    <w:p w:rsidR="00D611F6" w:rsidRPr="002A2808" w:rsidRDefault="00D611F6" w:rsidP="004A0BEE">
      <w:pPr>
        <w:pStyle w:val="1"/>
        <w:numPr>
          <w:ilvl w:val="1"/>
          <w:numId w:val="5"/>
        </w:numPr>
        <w:shd w:val="clear" w:color="auto" w:fill="auto"/>
        <w:tabs>
          <w:tab w:val="left" w:pos="0"/>
          <w:tab w:val="left" w:pos="709"/>
        </w:tabs>
        <w:spacing w:before="0" w:line="276" w:lineRule="auto"/>
        <w:ind w:left="20" w:right="20" w:firstLine="122"/>
        <w:rPr>
          <w:sz w:val="24"/>
          <w:szCs w:val="24"/>
        </w:rPr>
      </w:pPr>
      <w:r w:rsidRPr="002A2808">
        <w:rPr>
          <w:sz w:val="24"/>
          <w:szCs w:val="24"/>
        </w:rPr>
        <w:t xml:space="preserve">Учет учебников осуществляется в КСУ, </w:t>
      </w:r>
      <w:proofErr w:type="gramStart"/>
      <w:r w:rsidRPr="002A2808">
        <w:rPr>
          <w:sz w:val="24"/>
          <w:szCs w:val="24"/>
        </w:rPr>
        <w:t>которая</w:t>
      </w:r>
      <w:proofErr w:type="gramEnd"/>
      <w:r w:rsidRPr="002A2808">
        <w:rPr>
          <w:sz w:val="24"/>
          <w:szCs w:val="24"/>
        </w:rPr>
        <w:t xml:space="preserve"> ведется в трех частях:</w:t>
      </w:r>
    </w:p>
    <w:p w:rsidR="00D611F6" w:rsidRPr="002A2808" w:rsidRDefault="00D611F6" w:rsidP="004A0BEE">
      <w:pPr>
        <w:pStyle w:val="1"/>
        <w:numPr>
          <w:ilvl w:val="0"/>
          <w:numId w:val="6"/>
        </w:numPr>
        <w:shd w:val="clear" w:color="auto" w:fill="auto"/>
        <w:tabs>
          <w:tab w:val="left" w:pos="0"/>
          <w:tab w:val="left" w:pos="807"/>
        </w:tabs>
        <w:spacing w:before="0" w:line="276" w:lineRule="auto"/>
        <w:ind w:left="20" w:right="20" w:firstLine="547"/>
        <w:rPr>
          <w:sz w:val="24"/>
          <w:szCs w:val="24"/>
        </w:rPr>
      </w:pPr>
      <w:r w:rsidRPr="002A2808">
        <w:rPr>
          <w:sz w:val="24"/>
          <w:szCs w:val="24"/>
        </w:rPr>
        <w:t>часть. Поступление в фонд. После получения учебников записывается общее количество и стоимость, с обязательным указанием номера и даты сопроводительного документа. Номер записи ежегодно начинается с № 1 и идет по порядку поступлений.</w:t>
      </w:r>
    </w:p>
    <w:p w:rsidR="00D611F6" w:rsidRPr="002A2808" w:rsidRDefault="00D611F6" w:rsidP="004A0BEE">
      <w:pPr>
        <w:pStyle w:val="1"/>
        <w:numPr>
          <w:ilvl w:val="0"/>
          <w:numId w:val="6"/>
        </w:numPr>
        <w:shd w:val="clear" w:color="auto" w:fill="auto"/>
        <w:tabs>
          <w:tab w:val="left" w:pos="0"/>
          <w:tab w:val="left" w:pos="807"/>
        </w:tabs>
        <w:spacing w:before="0" w:line="276" w:lineRule="auto"/>
        <w:ind w:left="20" w:right="20" w:firstLine="547"/>
        <w:rPr>
          <w:sz w:val="24"/>
          <w:szCs w:val="24"/>
        </w:rPr>
      </w:pPr>
      <w:r w:rsidRPr="002A2808">
        <w:rPr>
          <w:sz w:val="24"/>
          <w:szCs w:val="24"/>
        </w:rPr>
        <w:t>часть. Выбытие из фонда. Записываются номера актов на списание учебников с указанием даты утверждения акта и общего количества списанных учебников на общую сумму. Нумерация записей о выбывших изданиях из года в год продолжается.</w:t>
      </w:r>
    </w:p>
    <w:p w:rsidR="00D611F6" w:rsidRPr="002A2808" w:rsidRDefault="00D611F6" w:rsidP="004A0BEE">
      <w:pPr>
        <w:pStyle w:val="1"/>
        <w:numPr>
          <w:ilvl w:val="0"/>
          <w:numId w:val="6"/>
        </w:numPr>
        <w:shd w:val="clear" w:color="auto" w:fill="auto"/>
        <w:tabs>
          <w:tab w:val="left" w:pos="0"/>
          <w:tab w:val="left" w:pos="807"/>
        </w:tabs>
        <w:spacing w:before="0" w:line="276" w:lineRule="auto"/>
        <w:ind w:left="20" w:right="20" w:firstLine="547"/>
        <w:rPr>
          <w:sz w:val="24"/>
          <w:szCs w:val="24"/>
        </w:rPr>
      </w:pPr>
      <w:r w:rsidRPr="002A2808">
        <w:rPr>
          <w:sz w:val="24"/>
          <w:szCs w:val="24"/>
        </w:rPr>
        <w:t xml:space="preserve">часть. Итоги учета движения фондов. Записываются итоги движения фонда учебников: общее количество поступивших учебников на общую сумму за текущий год. </w:t>
      </w:r>
      <w:r w:rsidRPr="002A2808">
        <w:rPr>
          <w:sz w:val="24"/>
          <w:szCs w:val="24"/>
        </w:rPr>
        <w:lastRenderedPageBreak/>
        <w:t>Общее количество выбывших учебников на общую сумму за текущий год. Общее количество учебников, состоящих на учете на общую сумму на 1 января последующего года.</w:t>
      </w:r>
    </w:p>
    <w:p w:rsidR="00D611F6" w:rsidRPr="002A2808" w:rsidRDefault="00D611F6" w:rsidP="004A0BEE">
      <w:pPr>
        <w:pStyle w:val="1"/>
        <w:shd w:val="clear" w:color="auto" w:fill="auto"/>
        <w:tabs>
          <w:tab w:val="left" w:pos="0"/>
        </w:tabs>
        <w:spacing w:before="0" w:line="276" w:lineRule="auto"/>
        <w:ind w:left="20" w:firstLine="122"/>
        <w:rPr>
          <w:sz w:val="24"/>
          <w:szCs w:val="24"/>
        </w:rPr>
      </w:pPr>
      <w:r w:rsidRPr="002A2808">
        <w:rPr>
          <w:sz w:val="24"/>
          <w:szCs w:val="24"/>
        </w:rPr>
        <w:t>КСУ по учебникам хранится в библиотеке постоянно.</w:t>
      </w:r>
    </w:p>
    <w:p w:rsidR="00D611F6" w:rsidRPr="002A2808" w:rsidRDefault="00D611F6" w:rsidP="004A0BEE">
      <w:pPr>
        <w:pStyle w:val="1"/>
        <w:numPr>
          <w:ilvl w:val="1"/>
          <w:numId w:val="5"/>
        </w:numPr>
        <w:shd w:val="clear" w:color="auto" w:fill="auto"/>
        <w:tabs>
          <w:tab w:val="left" w:pos="0"/>
          <w:tab w:val="left" w:pos="709"/>
        </w:tabs>
        <w:spacing w:before="0" w:line="276" w:lineRule="auto"/>
        <w:ind w:left="20" w:right="20" w:firstLine="547"/>
        <w:rPr>
          <w:sz w:val="24"/>
          <w:szCs w:val="24"/>
        </w:rPr>
      </w:pPr>
      <w:r w:rsidRPr="002A2808">
        <w:rPr>
          <w:sz w:val="24"/>
          <w:szCs w:val="24"/>
        </w:rPr>
        <w:t>Индивидуальный (групповой) учет учебников осуществляется в картотеке учета учебников, на каталожных карточках стандартного размера.</w:t>
      </w:r>
    </w:p>
    <w:p w:rsidR="00D611F6" w:rsidRPr="002A2808" w:rsidRDefault="00D611F6" w:rsidP="004A0BEE">
      <w:pPr>
        <w:pStyle w:val="1"/>
        <w:shd w:val="clear" w:color="auto" w:fill="auto"/>
        <w:tabs>
          <w:tab w:val="left" w:pos="0"/>
        </w:tabs>
        <w:spacing w:before="0" w:line="276" w:lineRule="auto"/>
        <w:ind w:left="20" w:right="20" w:firstLine="547"/>
        <w:rPr>
          <w:sz w:val="24"/>
          <w:szCs w:val="24"/>
        </w:rPr>
      </w:pPr>
      <w:r w:rsidRPr="002A2808">
        <w:rPr>
          <w:sz w:val="24"/>
          <w:szCs w:val="24"/>
        </w:rPr>
        <w:t>На карточке указывается библиографическое описание учебника, сведения о количестве поступивших учебников с указанием цены, регистрационный номер.</w:t>
      </w:r>
    </w:p>
    <w:p w:rsidR="00D611F6" w:rsidRPr="002A2808" w:rsidRDefault="00D611F6" w:rsidP="004A0BEE">
      <w:pPr>
        <w:pStyle w:val="1"/>
        <w:shd w:val="clear" w:color="auto" w:fill="auto"/>
        <w:tabs>
          <w:tab w:val="left" w:pos="0"/>
        </w:tabs>
        <w:spacing w:before="0" w:line="276" w:lineRule="auto"/>
        <w:ind w:left="20" w:right="20" w:firstLine="547"/>
        <w:rPr>
          <w:sz w:val="24"/>
          <w:szCs w:val="24"/>
        </w:rPr>
      </w:pPr>
      <w:r w:rsidRPr="002A2808">
        <w:rPr>
          <w:sz w:val="24"/>
          <w:szCs w:val="24"/>
        </w:rPr>
        <w:t>Если учебник поступает неоднократно и не имеет отличия, кроме года издания и цены, то все поступления заносятся на единую карточку. Если же в учебнике внесены дополнения и изменения, то на него заводится новая карточка.</w:t>
      </w:r>
    </w:p>
    <w:p w:rsidR="00D611F6" w:rsidRPr="002A2808" w:rsidRDefault="00D611F6" w:rsidP="004A0BEE">
      <w:pPr>
        <w:pStyle w:val="1"/>
        <w:shd w:val="clear" w:color="auto" w:fill="auto"/>
        <w:tabs>
          <w:tab w:val="left" w:pos="0"/>
        </w:tabs>
        <w:spacing w:before="0" w:line="276" w:lineRule="auto"/>
        <w:ind w:left="20" w:right="20" w:firstLine="547"/>
        <w:rPr>
          <w:sz w:val="24"/>
          <w:szCs w:val="24"/>
        </w:rPr>
      </w:pPr>
      <w:r w:rsidRPr="002A2808">
        <w:rPr>
          <w:sz w:val="24"/>
          <w:szCs w:val="24"/>
        </w:rPr>
        <w:t>Карточки расставляются в учетную картотеку по классам, а внутри классов - по предметам и по алфавиту фамилий авторов или заглавий.</w:t>
      </w:r>
    </w:p>
    <w:p w:rsidR="00D611F6" w:rsidRPr="002A2808" w:rsidRDefault="00D611F6" w:rsidP="004A0BEE">
      <w:pPr>
        <w:pStyle w:val="1"/>
        <w:shd w:val="clear" w:color="auto" w:fill="auto"/>
        <w:tabs>
          <w:tab w:val="left" w:pos="0"/>
        </w:tabs>
        <w:spacing w:before="0" w:line="276" w:lineRule="auto"/>
        <w:ind w:left="20" w:right="20" w:firstLine="547"/>
        <w:rPr>
          <w:sz w:val="24"/>
          <w:szCs w:val="24"/>
        </w:rPr>
      </w:pPr>
      <w:r w:rsidRPr="002A2808">
        <w:rPr>
          <w:sz w:val="24"/>
          <w:szCs w:val="24"/>
        </w:rPr>
        <w:t>Карточки на списанные учебники из картотеки учета учебников изымаются сразу же после подписания акта о выбытии.</w:t>
      </w:r>
    </w:p>
    <w:p w:rsidR="00D611F6" w:rsidRPr="002A2808" w:rsidRDefault="00D611F6" w:rsidP="004A0BEE">
      <w:pPr>
        <w:pStyle w:val="1"/>
        <w:shd w:val="clear" w:color="auto" w:fill="auto"/>
        <w:tabs>
          <w:tab w:val="left" w:pos="0"/>
        </w:tabs>
        <w:spacing w:before="0" w:line="276" w:lineRule="auto"/>
        <w:ind w:left="20" w:right="20" w:firstLine="547"/>
        <w:rPr>
          <w:sz w:val="24"/>
          <w:szCs w:val="24"/>
        </w:rPr>
      </w:pPr>
      <w:r w:rsidRPr="002A2808">
        <w:rPr>
          <w:sz w:val="24"/>
          <w:szCs w:val="24"/>
        </w:rPr>
        <w:t>Чтобы регулировать последовательность регистрационного номера, рекомендуется вести "Журнал регистрации учетных карточек библиотечного фонда школьных учебников" по образцу: номер по порядку, название, количество, цена одного экземпляра, номер записи в КСУ.</w:t>
      </w:r>
    </w:p>
    <w:p w:rsidR="00D611F6" w:rsidRPr="002A2808" w:rsidRDefault="009F5711" w:rsidP="009F5711">
      <w:pPr>
        <w:pStyle w:val="1"/>
        <w:numPr>
          <w:ilvl w:val="1"/>
          <w:numId w:val="5"/>
        </w:numPr>
        <w:shd w:val="clear" w:color="auto" w:fill="auto"/>
        <w:tabs>
          <w:tab w:val="left" w:pos="0"/>
          <w:tab w:val="left" w:pos="567"/>
        </w:tabs>
        <w:spacing w:before="0" w:line="276" w:lineRule="auto"/>
        <w:ind w:left="20" w:right="20" w:firstLine="122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D611F6" w:rsidRPr="002A2808">
        <w:rPr>
          <w:sz w:val="24"/>
          <w:szCs w:val="24"/>
        </w:rPr>
        <w:t>Учету подлежат все виды учебников и учебных пособий. Рабочие тетради, дидактические материалы, таблицы, прописи являются документами временного характера. Их учет производится в "Тетради учета документов временного характера".</w:t>
      </w:r>
    </w:p>
    <w:p w:rsidR="00D611F6" w:rsidRPr="002A2808" w:rsidRDefault="00D611F6" w:rsidP="009F5711">
      <w:pPr>
        <w:pStyle w:val="1"/>
        <w:numPr>
          <w:ilvl w:val="1"/>
          <w:numId w:val="5"/>
        </w:numPr>
        <w:shd w:val="clear" w:color="auto" w:fill="auto"/>
        <w:tabs>
          <w:tab w:val="left" w:pos="0"/>
          <w:tab w:val="left" w:pos="709"/>
        </w:tabs>
        <w:spacing w:before="0" w:line="276" w:lineRule="auto"/>
        <w:ind w:left="20" w:right="20" w:firstLine="122"/>
        <w:rPr>
          <w:sz w:val="24"/>
          <w:szCs w:val="24"/>
        </w:rPr>
      </w:pPr>
      <w:r w:rsidRPr="002A2808">
        <w:rPr>
          <w:sz w:val="24"/>
          <w:szCs w:val="24"/>
        </w:rPr>
        <w:t>Взамен утерянных или испорченных учебников принимаются аналогичные учебники.</w:t>
      </w:r>
    </w:p>
    <w:p w:rsidR="00D611F6" w:rsidRPr="002A2808" w:rsidRDefault="00D611F6" w:rsidP="004A0BEE">
      <w:pPr>
        <w:pStyle w:val="1"/>
        <w:shd w:val="clear" w:color="auto" w:fill="auto"/>
        <w:tabs>
          <w:tab w:val="left" w:pos="0"/>
        </w:tabs>
        <w:spacing w:before="0" w:line="276" w:lineRule="auto"/>
        <w:ind w:left="20" w:right="20" w:firstLine="122"/>
        <w:rPr>
          <w:sz w:val="24"/>
          <w:szCs w:val="24"/>
        </w:rPr>
      </w:pPr>
      <w:r w:rsidRPr="002A2808">
        <w:rPr>
          <w:sz w:val="24"/>
          <w:szCs w:val="24"/>
        </w:rPr>
        <w:t>Учебники, утерянные и принятые взамен, учитываются в "Тетради учета утерянных учебников и их замены".</w:t>
      </w:r>
    </w:p>
    <w:p w:rsidR="00D611F6" w:rsidRPr="002A2808" w:rsidRDefault="00D611F6" w:rsidP="009F5711">
      <w:pPr>
        <w:pStyle w:val="1"/>
        <w:numPr>
          <w:ilvl w:val="1"/>
          <w:numId w:val="5"/>
        </w:numPr>
        <w:shd w:val="clear" w:color="auto" w:fill="auto"/>
        <w:tabs>
          <w:tab w:val="left" w:pos="0"/>
          <w:tab w:val="left" w:pos="709"/>
        </w:tabs>
        <w:spacing w:before="0" w:line="276" w:lineRule="auto"/>
        <w:ind w:firstLine="122"/>
        <w:rPr>
          <w:sz w:val="24"/>
          <w:szCs w:val="24"/>
        </w:rPr>
      </w:pPr>
      <w:r w:rsidRPr="002A2808">
        <w:rPr>
          <w:sz w:val="24"/>
          <w:szCs w:val="24"/>
        </w:rPr>
        <w:t>Учет выбытия учебников. Списание учебников проводится не реже одного раза в год. Списанные учебники сдаются в макулатуру. Списанные учебники, находящиеся в хорошем состоянии, могут выдаваться учащимся для подготовки к экзаменам и передаваться для использования в кабинетах.</w:t>
      </w:r>
    </w:p>
    <w:p w:rsidR="00D611F6" w:rsidRPr="002A2808" w:rsidRDefault="009F5711" w:rsidP="004A0BEE">
      <w:pPr>
        <w:pStyle w:val="1"/>
        <w:shd w:val="clear" w:color="auto" w:fill="auto"/>
        <w:tabs>
          <w:tab w:val="left" w:pos="0"/>
        </w:tabs>
        <w:spacing w:before="0" w:line="276" w:lineRule="auto"/>
        <w:ind w:firstLine="122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D611F6" w:rsidRPr="002A2808">
        <w:rPr>
          <w:sz w:val="24"/>
          <w:szCs w:val="24"/>
        </w:rPr>
        <w:t xml:space="preserve">На каждый вид списания ("Ветхие", "Устаревшие по содержанию", "Утерянные читателями", "Хищение") составляется акт в 2 экземплярах, который подписывается комиссией и утверждается </w:t>
      </w:r>
      <w:r>
        <w:rPr>
          <w:sz w:val="24"/>
          <w:szCs w:val="24"/>
        </w:rPr>
        <w:t>директоро</w:t>
      </w:r>
      <w:r w:rsidR="00C74C05">
        <w:rPr>
          <w:sz w:val="24"/>
          <w:szCs w:val="24"/>
        </w:rPr>
        <w:t>м 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C74C05">
        <w:rPr>
          <w:sz w:val="24"/>
          <w:szCs w:val="24"/>
        </w:rPr>
        <w:t xml:space="preserve"> СОШ»</w:t>
      </w:r>
      <w:r w:rsidR="00D611F6" w:rsidRPr="002A2808">
        <w:rPr>
          <w:sz w:val="24"/>
          <w:szCs w:val="24"/>
        </w:rPr>
        <w:t xml:space="preserve">. Один экземпляр акта подлежит хранению в библиотеке, другой передается под расписку в бухгалтерию, которая производит списание с баланса </w:t>
      </w:r>
      <w:r w:rsidR="00C74C05">
        <w:rPr>
          <w:sz w:val="24"/>
          <w:szCs w:val="24"/>
        </w:rPr>
        <w:t>МБОУ «</w:t>
      </w:r>
      <w:proofErr w:type="spellStart"/>
      <w:r w:rsidR="006E1DD1">
        <w:rPr>
          <w:sz w:val="24"/>
          <w:szCs w:val="24"/>
        </w:rPr>
        <w:t>Кошкинская</w:t>
      </w:r>
      <w:proofErr w:type="spellEnd"/>
      <w:r w:rsidR="00C74C05">
        <w:rPr>
          <w:sz w:val="24"/>
          <w:szCs w:val="24"/>
        </w:rPr>
        <w:t xml:space="preserve"> СОШ</w:t>
      </w:r>
      <w:proofErr w:type="gramStart"/>
      <w:r w:rsidR="00C74C05">
        <w:rPr>
          <w:sz w:val="24"/>
          <w:szCs w:val="24"/>
        </w:rPr>
        <w:t>»</w:t>
      </w:r>
      <w:bookmarkStart w:id="1" w:name="_GoBack"/>
      <w:bookmarkEnd w:id="1"/>
      <w:r w:rsidR="00D611F6" w:rsidRPr="002A2808">
        <w:rPr>
          <w:sz w:val="24"/>
          <w:szCs w:val="24"/>
        </w:rPr>
        <w:t>у</w:t>
      </w:r>
      <w:proofErr w:type="gramEnd"/>
      <w:r w:rsidR="00D611F6" w:rsidRPr="002A2808">
        <w:rPr>
          <w:sz w:val="24"/>
          <w:szCs w:val="24"/>
        </w:rPr>
        <w:t>казанной в акте стоимости учебников.</w:t>
      </w:r>
    </w:p>
    <w:p w:rsidR="00D611F6" w:rsidRPr="002A2808" w:rsidRDefault="00D611F6" w:rsidP="009F5711">
      <w:pPr>
        <w:pStyle w:val="1"/>
        <w:numPr>
          <w:ilvl w:val="1"/>
          <w:numId w:val="5"/>
        </w:numPr>
        <w:shd w:val="clear" w:color="auto" w:fill="auto"/>
        <w:tabs>
          <w:tab w:val="left" w:pos="0"/>
          <w:tab w:val="left" w:pos="709"/>
        </w:tabs>
        <w:spacing w:before="0" w:line="276" w:lineRule="auto"/>
        <w:ind w:firstLine="122"/>
        <w:rPr>
          <w:sz w:val="24"/>
          <w:szCs w:val="24"/>
        </w:rPr>
      </w:pPr>
      <w:r w:rsidRPr="002A2808">
        <w:rPr>
          <w:sz w:val="24"/>
          <w:szCs w:val="24"/>
        </w:rPr>
        <w:t xml:space="preserve">Учет выдачи учебников. Библиотекарь выдает учебники учителям I- </w:t>
      </w:r>
      <w:r w:rsidR="00713666">
        <w:rPr>
          <w:sz w:val="24"/>
          <w:szCs w:val="24"/>
          <w:lang w:val="en-US"/>
        </w:rPr>
        <w:t>I</w:t>
      </w:r>
      <w:r w:rsidR="009F5711">
        <w:rPr>
          <w:sz w:val="24"/>
          <w:szCs w:val="24"/>
          <w:lang w:val="en-US"/>
        </w:rPr>
        <w:t>V</w:t>
      </w:r>
      <w:r w:rsidR="009F5711" w:rsidRPr="009F5711">
        <w:rPr>
          <w:sz w:val="24"/>
          <w:szCs w:val="24"/>
        </w:rPr>
        <w:t xml:space="preserve"> </w:t>
      </w:r>
      <w:r w:rsidRPr="002A2808">
        <w:rPr>
          <w:sz w:val="24"/>
          <w:szCs w:val="24"/>
        </w:rPr>
        <w:t>к</w:t>
      </w:r>
      <w:r w:rsidR="009F5711">
        <w:rPr>
          <w:sz w:val="24"/>
          <w:szCs w:val="24"/>
        </w:rPr>
        <w:t xml:space="preserve">лассов, классным руководителям </w:t>
      </w:r>
      <w:r w:rsidR="009F5711">
        <w:rPr>
          <w:sz w:val="24"/>
          <w:szCs w:val="24"/>
          <w:lang w:val="en-US"/>
        </w:rPr>
        <w:t>V</w:t>
      </w:r>
      <w:r w:rsidRPr="002A2808">
        <w:rPr>
          <w:sz w:val="24"/>
          <w:szCs w:val="24"/>
        </w:rPr>
        <w:t>-Х</w:t>
      </w:r>
      <w:r w:rsidR="009F5711">
        <w:rPr>
          <w:sz w:val="24"/>
          <w:szCs w:val="24"/>
          <w:lang w:val="en-US"/>
        </w:rPr>
        <w:t>I</w:t>
      </w:r>
      <w:r w:rsidRPr="002A2808">
        <w:rPr>
          <w:sz w:val="24"/>
          <w:szCs w:val="24"/>
        </w:rPr>
        <w:t xml:space="preserve"> классов или учителям по соответствующему предмету. Количество экземпляров выданных учебников отмечается в особой тетради или формулярах учащегося.</w:t>
      </w:r>
    </w:p>
    <w:p w:rsidR="00D611F6" w:rsidRPr="002A2808" w:rsidRDefault="009F5711" w:rsidP="004A0BEE">
      <w:pPr>
        <w:pStyle w:val="1"/>
        <w:shd w:val="clear" w:color="auto" w:fill="auto"/>
        <w:tabs>
          <w:tab w:val="left" w:pos="0"/>
        </w:tabs>
        <w:spacing w:before="0" w:line="276" w:lineRule="auto"/>
        <w:ind w:firstLine="122"/>
        <w:rPr>
          <w:sz w:val="24"/>
          <w:szCs w:val="24"/>
        </w:rPr>
      </w:pPr>
      <w:r w:rsidRPr="009F5711">
        <w:rPr>
          <w:sz w:val="24"/>
          <w:szCs w:val="24"/>
        </w:rPr>
        <w:t xml:space="preserve">         </w:t>
      </w:r>
      <w:r w:rsidR="00D611F6" w:rsidRPr="002A2808">
        <w:rPr>
          <w:sz w:val="24"/>
          <w:szCs w:val="24"/>
        </w:rPr>
        <w:t>Учебники выдаются учащимся на год.</w:t>
      </w:r>
    </w:p>
    <w:p w:rsidR="00D611F6" w:rsidRPr="002A2808" w:rsidRDefault="009F5711" w:rsidP="009F5711">
      <w:pPr>
        <w:pStyle w:val="1"/>
        <w:numPr>
          <w:ilvl w:val="1"/>
          <w:numId w:val="5"/>
        </w:numPr>
        <w:shd w:val="clear" w:color="auto" w:fill="auto"/>
        <w:tabs>
          <w:tab w:val="left" w:pos="0"/>
          <w:tab w:val="left" w:pos="709"/>
        </w:tabs>
        <w:spacing w:before="0" w:line="276" w:lineRule="auto"/>
        <w:ind w:firstLine="122"/>
        <w:rPr>
          <w:sz w:val="24"/>
          <w:szCs w:val="24"/>
        </w:rPr>
      </w:pPr>
      <w:r>
        <w:rPr>
          <w:sz w:val="24"/>
          <w:szCs w:val="24"/>
        </w:rPr>
        <w:t>Библиотекарь</w:t>
      </w:r>
      <w:r w:rsidR="00D611F6" w:rsidRPr="002A2808">
        <w:rPr>
          <w:sz w:val="24"/>
          <w:szCs w:val="24"/>
        </w:rPr>
        <w:t xml:space="preserve"> ведет учет состояния и движения фондов в формате ЭФУЛ.</w:t>
      </w:r>
    </w:p>
    <w:p w:rsidR="004B1D57" w:rsidRPr="002A2808" w:rsidRDefault="004B1D57" w:rsidP="004A0BEE">
      <w:pPr>
        <w:tabs>
          <w:tab w:val="left" w:pos="0"/>
        </w:tabs>
        <w:spacing w:line="276" w:lineRule="auto"/>
        <w:ind w:firstLine="122"/>
        <w:jc w:val="both"/>
      </w:pPr>
    </w:p>
    <w:sectPr w:rsidR="004B1D57" w:rsidRPr="002A2808" w:rsidSect="002A2808">
      <w:headerReference w:type="default" r:id="rId11"/>
      <w:headerReference w:type="first" r:id="rId12"/>
      <w:pgSz w:w="11909" w:h="16838"/>
      <w:pgMar w:top="1304" w:right="890" w:bottom="983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1980" w:rsidRDefault="001C1980" w:rsidP="002A2808">
      <w:r>
        <w:separator/>
      </w:r>
    </w:p>
  </w:endnote>
  <w:endnote w:type="continuationSeparator" w:id="0">
    <w:p w:rsidR="001C1980" w:rsidRDefault="001C1980" w:rsidP="002A28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1980" w:rsidRDefault="001C1980" w:rsidP="002A2808">
      <w:r>
        <w:separator/>
      </w:r>
    </w:p>
  </w:footnote>
  <w:footnote w:type="continuationSeparator" w:id="0">
    <w:p w:rsidR="001C1980" w:rsidRDefault="001C1980" w:rsidP="002A280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2D03" w:rsidRDefault="003B4F17">
    <w:pPr>
      <w:rPr>
        <w:sz w:val="2"/>
        <w:szCs w:val="2"/>
      </w:rPr>
    </w:pPr>
    <w:r w:rsidRPr="003B4F1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20.4pt;margin-top:48.95pt;width:141.6pt;height:12.5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F92D03" w:rsidRDefault="001769F4">
                <w:r>
                  <w:rPr>
                    <w:rStyle w:val="a6"/>
                    <w:rFonts w:eastAsia="Courier New"/>
                    <w:b w:val="0"/>
                    <w:bCs w:val="0"/>
                    <w:i w:val="0"/>
                    <w:iCs w:val="0"/>
                  </w:rPr>
                  <w:t>на уровне Учреждений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2D03" w:rsidRPr="002A2808" w:rsidRDefault="001C1980" w:rsidP="002A2808">
    <w:pPr>
      <w:pStyle w:val="a8"/>
      <w:rPr>
        <w:szCs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2D03" w:rsidRDefault="001C1980"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2D03" w:rsidRDefault="001C1980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07115"/>
    <w:multiLevelType w:val="multilevel"/>
    <w:tmpl w:val="F83816F6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F67516"/>
    <w:multiLevelType w:val="multilevel"/>
    <w:tmpl w:val="5AFE21F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43778B2"/>
    <w:multiLevelType w:val="multilevel"/>
    <w:tmpl w:val="3EA49C9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6A12CE5"/>
    <w:multiLevelType w:val="multilevel"/>
    <w:tmpl w:val="1EEC91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AFB2664"/>
    <w:multiLevelType w:val="multilevel"/>
    <w:tmpl w:val="E952791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E225935"/>
    <w:multiLevelType w:val="multilevel"/>
    <w:tmpl w:val="C59C97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D611F6"/>
    <w:rsid w:val="001769F4"/>
    <w:rsid w:val="001C1980"/>
    <w:rsid w:val="002A2808"/>
    <w:rsid w:val="00371A59"/>
    <w:rsid w:val="003B4F17"/>
    <w:rsid w:val="00455F0D"/>
    <w:rsid w:val="00485DFD"/>
    <w:rsid w:val="004A0BEE"/>
    <w:rsid w:val="004B1D57"/>
    <w:rsid w:val="004F09DB"/>
    <w:rsid w:val="00686CB3"/>
    <w:rsid w:val="00687783"/>
    <w:rsid w:val="006A18FF"/>
    <w:rsid w:val="006E1DD1"/>
    <w:rsid w:val="00713666"/>
    <w:rsid w:val="007A1901"/>
    <w:rsid w:val="00984F86"/>
    <w:rsid w:val="009F5711"/>
    <w:rsid w:val="00A649FD"/>
    <w:rsid w:val="00A95066"/>
    <w:rsid w:val="00AE6A2F"/>
    <w:rsid w:val="00B71797"/>
    <w:rsid w:val="00C615DB"/>
    <w:rsid w:val="00C74C05"/>
    <w:rsid w:val="00CB6067"/>
    <w:rsid w:val="00D343FF"/>
    <w:rsid w:val="00D611F6"/>
    <w:rsid w:val="00D94034"/>
    <w:rsid w:val="00DC7843"/>
    <w:rsid w:val="00DC7B49"/>
    <w:rsid w:val="00DF34CE"/>
    <w:rsid w:val="00E530A3"/>
    <w:rsid w:val="00E641AA"/>
    <w:rsid w:val="00ED6F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611F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611F6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sid w:val="00D611F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4">
    <w:name w:val="Основной текст_"/>
    <w:basedOn w:val="a0"/>
    <w:link w:val="1"/>
    <w:rsid w:val="00D611F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D611F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0">
    <w:name w:val="Заголовок №1_"/>
    <w:basedOn w:val="a0"/>
    <w:link w:val="11"/>
    <w:rsid w:val="00D611F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15pt">
    <w:name w:val="Основной текст + 11;5 pt"/>
    <w:basedOn w:val="a4"/>
    <w:rsid w:val="00D611F6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115pt0">
    <w:name w:val="Основной текст + 11;5 pt;Полужирный"/>
    <w:basedOn w:val="a4"/>
    <w:rsid w:val="00D611F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5">
    <w:name w:val="Колонтитул_"/>
    <w:basedOn w:val="a0"/>
    <w:rsid w:val="00D611F6"/>
    <w:rPr>
      <w:rFonts w:ascii="Times New Roman" w:eastAsia="Times New Roman" w:hAnsi="Times New Roman" w:cs="Times New Roman"/>
      <w:b/>
      <w:bCs/>
      <w:i/>
      <w:iCs/>
      <w:smallCaps w:val="0"/>
      <w:strike w:val="0"/>
      <w:sz w:val="27"/>
      <w:szCs w:val="27"/>
      <w:u w:val="none"/>
    </w:rPr>
  </w:style>
  <w:style w:type="character" w:customStyle="1" w:styleId="a6">
    <w:name w:val="Колонтитул"/>
    <w:basedOn w:val="a5"/>
    <w:rsid w:val="00D611F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6">
    <w:name w:val="Основной текст (6)_"/>
    <w:basedOn w:val="a0"/>
    <w:link w:val="60"/>
    <w:rsid w:val="00D611F6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611F6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1">
    <w:name w:val="Основной текст1"/>
    <w:basedOn w:val="a"/>
    <w:link w:val="a4"/>
    <w:rsid w:val="00D611F6"/>
    <w:pPr>
      <w:shd w:val="clear" w:color="auto" w:fill="FFFFFF"/>
      <w:spacing w:before="360" w:line="322" w:lineRule="exact"/>
      <w:ind w:hanging="1660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40">
    <w:name w:val="Основной текст (4)"/>
    <w:basedOn w:val="a"/>
    <w:link w:val="4"/>
    <w:rsid w:val="00D611F6"/>
    <w:pPr>
      <w:shd w:val="clear" w:color="auto" w:fill="FFFFFF"/>
      <w:spacing w:before="420" w:line="317" w:lineRule="exact"/>
      <w:jc w:val="center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paragraph" w:customStyle="1" w:styleId="11">
    <w:name w:val="Заголовок №1"/>
    <w:basedOn w:val="a"/>
    <w:link w:val="10"/>
    <w:rsid w:val="00D611F6"/>
    <w:pPr>
      <w:shd w:val="clear" w:color="auto" w:fill="FFFFFF"/>
      <w:spacing w:before="300" w:after="12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paragraph" w:customStyle="1" w:styleId="60">
    <w:name w:val="Основной текст (6)"/>
    <w:basedOn w:val="a"/>
    <w:link w:val="6"/>
    <w:rsid w:val="00D611F6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b/>
      <w:bCs/>
      <w:color w:val="auto"/>
      <w:sz w:val="19"/>
      <w:szCs w:val="19"/>
      <w:lang w:eastAsia="en-US"/>
    </w:rPr>
  </w:style>
  <w:style w:type="paragraph" w:styleId="a7">
    <w:name w:val="Normal (Web)"/>
    <w:basedOn w:val="a"/>
    <w:uiPriority w:val="99"/>
    <w:unhideWhenUsed/>
    <w:rsid w:val="00D611F6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8">
    <w:name w:val="header"/>
    <w:basedOn w:val="a"/>
    <w:link w:val="a9"/>
    <w:uiPriority w:val="99"/>
    <w:semiHidden/>
    <w:unhideWhenUsed/>
    <w:rsid w:val="002A280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2A2808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2A280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2A2808"/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n.eov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982EAB-5758-465A-9197-944AA6B6F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2197</Words>
  <Characters>12523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гюзель</dc:creator>
  <cp:keywords/>
  <dc:description/>
  <cp:lastModifiedBy>Галина</cp:lastModifiedBy>
  <cp:revision>8</cp:revision>
  <cp:lastPrinted>2012-11-27T15:40:00Z</cp:lastPrinted>
  <dcterms:created xsi:type="dcterms:W3CDTF">2012-11-19T09:44:00Z</dcterms:created>
  <dcterms:modified xsi:type="dcterms:W3CDTF">2015-03-21T07:08:00Z</dcterms:modified>
</cp:coreProperties>
</file>